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03" w:rsidRDefault="00914E03" w:rsidP="00914E03">
      <w:pPr>
        <w:spacing w:after="0" w:line="240" w:lineRule="atLeast"/>
        <w:ind w:right="424"/>
        <w:jc w:val="both"/>
        <w:rPr>
          <w:rFonts w:ascii="Arial" w:hAnsi="Arial" w:cs="Arial"/>
          <w:b/>
          <w:sz w:val="32"/>
          <w:szCs w:val="32"/>
        </w:rPr>
      </w:pPr>
      <w:r w:rsidRPr="00EE02A3">
        <w:rPr>
          <w:rFonts w:ascii="Arial" w:hAnsi="Arial" w:cs="Arial"/>
          <w:b/>
          <w:sz w:val="32"/>
          <w:szCs w:val="32"/>
        </w:rPr>
        <w:t>Remarks by Mr</w:t>
      </w:r>
      <w:r w:rsidR="00EE02A3" w:rsidRPr="00EE02A3">
        <w:rPr>
          <w:rFonts w:ascii="Arial" w:hAnsi="Arial" w:cs="Arial"/>
          <w:b/>
          <w:sz w:val="32"/>
          <w:szCs w:val="32"/>
        </w:rPr>
        <w:t>.</w:t>
      </w:r>
      <w:r w:rsidRPr="00EE02A3">
        <w:rPr>
          <w:rFonts w:ascii="Arial" w:hAnsi="Arial" w:cs="Arial"/>
          <w:b/>
          <w:sz w:val="32"/>
          <w:szCs w:val="32"/>
        </w:rPr>
        <w:t xml:space="preserve"> Martin </w:t>
      </w:r>
      <w:proofErr w:type="spellStart"/>
      <w:r w:rsidRPr="00EE02A3">
        <w:rPr>
          <w:rFonts w:ascii="Arial" w:hAnsi="Arial" w:cs="Arial"/>
          <w:b/>
          <w:sz w:val="32"/>
          <w:szCs w:val="32"/>
        </w:rPr>
        <w:t>Mokgware</w:t>
      </w:r>
      <w:proofErr w:type="spellEnd"/>
      <w:r w:rsidRPr="00EE02A3">
        <w:rPr>
          <w:rFonts w:ascii="Arial" w:hAnsi="Arial" w:cs="Arial"/>
          <w:b/>
          <w:sz w:val="32"/>
          <w:szCs w:val="32"/>
        </w:rPr>
        <w:t xml:space="preserve">, Chief Executive, Botswana Communications Regulatory Authority (BOCRA) on the occasion of the official opening </w:t>
      </w:r>
      <w:r w:rsidR="000F6993">
        <w:rPr>
          <w:rFonts w:ascii="Arial" w:hAnsi="Arial" w:cs="Arial"/>
          <w:b/>
          <w:sz w:val="32"/>
          <w:szCs w:val="32"/>
        </w:rPr>
        <w:t xml:space="preserve">of </w:t>
      </w:r>
      <w:r w:rsidRPr="00EE02A3">
        <w:rPr>
          <w:rFonts w:ascii="Arial" w:hAnsi="Arial" w:cs="Arial"/>
          <w:b/>
          <w:sz w:val="32"/>
          <w:szCs w:val="32"/>
        </w:rPr>
        <w:t>Diploma in Telecommunications</w:t>
      </w:r>
      <w:r w:rsidRPr="00914E03">
        <w:rPr>
          <w:rFonts w:ascii="Arial" w:hAnsi="Arial" w:cs="Arial"/>
          <w:b/>
          <w:sz w:val="32"/>
          <w:szCs w:val="32"/>
        </w:rPr>
        <w:t xml:space="preserve"> Management Studies (DTMS) </w:t>
      </w:r>
      <w:r w:rsidRPr="00914E03">
        <w:rPr>
          <w:rFonts w:ascii="Arial" w:hAnsi="Arial" w:cs="Arial"/>
          <w:b/>
          <w:sz w:val="32"/>
          <w:szCs w:val="32"/>
        </w:rPr>
        <w:t>held in Gaborone, Botswana 14 May to 22 June 2018</w:t>
      </w:r>
    </w:p>
    <w:p w:rsidR="00914E03" w:rsidRPr="00914E03" w:rsidRDefault="00914E03" w:rsidP="00914E03">
      <w:pPr>
        <w:spacing w:after="0" w:line="240" w:lineRule="atLeast"/>
        <w:ind w:right="424"/>
        <w:jc w:val="both"/>
        <w:rPr>
          <w:rFonts w:ascii="Arial" w:hAnsi="Arial" w:cs="Arial"/>
          <w:sz w:val="32"/>
          <w:szCs w:val="32"/>
        </w:rPr>
      </w:pPr>
    </w:p>
    <w:p w:rsidR="00914E03" w:rsidRPr="00914E03" w:rsidRDefault="00914E03" w:rsidP="00914E03">
      <w:pPr>
        <w:spacing w:after="0" w:line="240" w:lineRule="atLeast"/>
        <w:ind w:right="424"/>
        <w:jc w:val="both"/>
        <w:rPr>
          <w:rFonts w:ascii="Arial" w:hAnsi="Arial" w:cs="Arial"/>
          <w:sz w:val="32"/>
          <w:szCs w:val="32"/>
        </w:rPr>
      </w:pPr>
      <w:r w:rsidRPr="00914E03">
        <w:rPr>
          <w:rFonts w:ascii="Arial" w:hAnsi="Arial" w:cs="Arial"/>
          <w:sz w:val="32"/>
          <w:szCs w:val="32"/>
        </w:rPr>
        <w:t>Director of Ceremonies</w:t>
      </w:r>
    </w:p>
    <w:p w:rsidR="00914E03" w:rsidRPr="00914E03" w:rsidRDefault="00914E03" w:rsidP="00914E03">
      <w:pPr>
        <w:spacing w:after="0" w:line="240" w:lineRule="atLeast"/>
        <w:ind w:right="424"/>
        <w:jc w:val="both"/>
        <w:rPr>
          <w:rFonts w:ascii="Arial" w:hAnsi="Arial" w:cs="Arial"/>
          <w:sz w:val="32"/>
          <w:szCs w:val="32"/>
        </w:rPr>
      </w:pPr>
      <w:r w:rsidRPr="00914E03">
        <w:rPr>
          <w:rFonts w:ascii="Arial" w:hAnsi="Arial" w:cs="Arial"/>
          <w:sz w:val="32"/>
          <w:szCs w:val="32"/>
        </w:rPr>
        <w:t>CTO Programme Facilitators</w:t>
      </w:r>
    </w:p>
    <w:p w:rsidR="00914E03" w:rsidRPr="00914E03" w:rsidRDefault="00914E03" w:rsidP="00914E03">
      <w:pPr>
        <w:spacing w:after="0" w:line="240" w:lineRule="atLeast"/>
        <w:ind w:right="424"/>
        <w:jc w:val="both"/>
        <w:rPr>
          <w:rFonts w:ascii="Arial" w:hAnsi="Arial" w:cs="Arial"/>
          <w:sz w:val="32"/>
          <w:szCs w:val="32"/>
        </w:rPr>
      </w:pPr>
      <w:r w:rsidRPr="00914E03">
        <w:rPr>
          <w:rFonts w:ascii="Arial" w:hAnsi="Arial" w:cs="Arial"/>
          <w:sz w:val="32"/>
          <w:szCs w:val="32"/>
        </w:rPr>
        <w:t>BOCRA Management &amp; Staff</w:t>
      </w:r>
    </w:p>
    <w:p w:rsidR="00914E03" w:rsidRPr="00914E03" w:rsidRDefault="00914E03" w:rsidP="00914E03">
      <w:pPr>
        <w:spacing w:after="0" w:line="240" w:lineRule="atLeast"/>
        <w:ind w:right="424"/>
        <w:jc w:val="both"/>
        <w:rPr>
          <w:rFonts w:ascii="Arial" w:hAnsi="Arial" w:cs="Arial"/>
          <w:sz w:val="32"/>
          <w:szCs w:val="32"/>
        </w:rPr>
      </w:pPr>
      <w:r w:rsidRPr="00914E03">
        <w:rPr>
          <w:rFonts w:ascii="Arial" w:hAnsi="Arial" w:cs="Arial"/>
          <w:sz w:val="32"/>
          <w:szCs w:val="32"/>
        </w:rPr>
        <w:t>Dear Participants</w:t>
      </w:r>
    </w:p>
    <w:p w:rsidR="00914E03" w:rsidRDefault="00914E03" w:rsidP="00914E03">
      <w:pPr>
        <w:spacing w:after="0" w:line="240" w:lineRule="atLeast"/>
        <w:ind w:right="424"/>
        <w:jc w:val="both"/>
        <w:rPr>
          <w:rFonts w:ascii="Arial" w:hAnsi="Arial" w:cs="Arial"/>
          <w:sz w:val="32"/>
          <w:szCs w:val="32"/>
        </w:rPr>
      </w:pPr>
      <w:r w:rsidRPr="00914E03">
        <w:rPr>
          <w:rFonts w:ascii="Arial" w:hAnsi="Arial" w:cs="Arial"/>
          <w:sz w:val="32"/>
          <w:szCs w:val="32"/>
        </w:rPr>
        <w:t>Ladies and Gentlemen</w:t>
      </w:r>
    </w:p>
    <w:p w:rsidR="00914E03" w:rsidRDefault="00914E03" w:rsidP="00914E03">
      <w:pPr>
        <w:spacing w:after="0" w:line="240" w:lineRule="atLeast"/>
        <w:ind w:right="424"/>
        <w:jc w:val="both"/>
        <w:rPr>
          <w:rFonts w:ascii="Arial" w:hAnsi="Arial" w:cs="Arial"/>
          <w:sz w:val="32"/>
          <w:szCs w:val="32"/>
        </w:rPr>
      </w:pPr>
    </w:p>
    <w:p w:rsidR="00DC2DB6" w:rsidRDefault="00DC2DB6" w:rsidP="00EE02A3">
      <w:pPr>
        <w:spacing w:after="0" w:line="480" w:lineRule="auto"/>
        <w:ind w:right="424"/>
        <w:jc w:val="both"/>
        <w:rPr>
          <w:rFonts w:ascii="Arial" w:hAnsi="Arial" w:cs="Arial"/>
          <w:sz w:val="32"/>
          <w:szCs w:val="32"/>
        </w:rPr>
      </w:pPr>
    </w:p>
    <w:p w:rsidR="00914E03" w:rsidRDefault="006F0BC2" w:rsidP="00EE02A3">
      <w:pPr>
        <w:spacing w:after="0" w:line="480" w:lineRule="auto"/>
        <w:ind w:right="424"/>
        <w:jc w:val="both"/>
        <w:rPr>
          <w:rFonts w:ascii="Arial" w:hAnsi="Arial" w:cs="Arial"/>
          <w:sz w:val="32"/>
          <w:szCs w:val="32"/>
        </w:rPr>
      </w:pPr>
      <w:r>
        <w:rPr>
          <w:rFonts w:ascii="Arial" w:hAnsi="Arial" w:cs="Arial"/>
          <w:sz w:val="32"/>
          <w:szCs w:val="32"/>
        </w:rPr>
        <w:t xml:space="preserve">I wish to convey </w:t>
      </w:r>
      <w:r w:rsidR="001B2B83">
        <w:rPr>
          <w:rFonts w:ascii="Arial" w:hAnsi="Arial" w:cs="Arial"/>
          <w:sz w:val="32"/>
          <w:szCs w:val="32"/>
        </w:rPr>
        <w:t>warm greetings</w:t>
      </w:r>
      <w:r w:rsidR="00EE02A3">
        <w:rPr>
          <w:rFonts w:ascii="Arial" w:hAnsi="Arial" w:cs="Arial"/>
          <w:sz w:val="32"/>
          <w:szCs w:val="32"/>
        </w:rPr>
        <w:t xml:space="preserve"> to </w:t>
      </w:r>
      <w:r w:rsidR="000F6993">
        <w:rPr>
          <w:rFonts w:ascii="Arial" w:hAnsi="Arial" w:cs="Arial"/>
          <w:sz w:val="32"/>
          <w:szCs w:val="32"/>
        </w:rPr>
        <w:t xml:space="preserve">all of </w:t>
      </w:r>
      <w:r w:rsidR="00EE02A3">
        <w:rPr>
          <w:rFonts w:ascii="Arial" w:hAnsi="Arial" w:cs="Arial"/>
          <w:sz w:val="32"/>
          <w:szCs w:val="32"/>
        </w:rPr>
        <w:t xml:space="preserve">you </w:t>
      </w:r>
      <w:r w:rsidR="001B2B83">
        <w:rPr>
          <w:rFonts w:ascii="Arial" w:hAnsi="Arial" w:cs="Arial"/>
          <w:sz w:val="32"/>
          <w:szCs w:val="32"/>
        </w:rPr>
        <w:t xml:space="preserve">this morning </w:t>
      </w:r>
      <w:r w:rsidR="00EE02A3">
        <w:rPr>
          <w:rFonts w:ascii="Arial" w:hAnsi="Arial" w:cs="Arial"/>
          <w:sz w:val="32"/>
          <w:szCs w:val="32"/>
        </w:rPr>
        <w:t>and</w:t>
      </w:r>
      <w:r>
        <w:rPr>
          <w:rFonts w:ascii="Arial" w:hAnsi="Arial" w:cs="Arial"/>
          <w:sz w:val="32"/>
          <w:szCs w:val="32"/>
        </w:rPr>
        <w:t xml:space="preserve"> extend</w:t>
      </w:r>
      <w:r w:rsidR="00EE02A3">
        <w:rPr>
          <w:rFonts w:ascii="Arial" w:hAnsi="Arial" w:cs="Arial"/>
          <w:sz w:val="32"/>
          <w:szCs w:val="32"/>
        </w:rPr>
        <w:t xml:space="preserve"> a special welcome to our visitors</w:t>
      </w:r>
      <w:r w:rsidR="001B2B83">
        <w:rPr>
          <w:rFonts w:ascii="Arial" w:hAnsi="Arial" w:cs="Arial"/>
          <w:sz w:val="32"/>
          <w:szCs w:val="32"/>
        </w:rPr>
        <w:t xml:space="preserve"> -</w:t>
      </w:r>
      <w:r w:rsidR="00EE02A3">
        <w:rPr>
          <w:rFonts w:ascii="Arial" w:hAnsi="Arial" w:cs="Arial"/>
          <w:sz w:val="32"/>
          <w:szCs w:val="32"/>
        </w:rPr>
        <w:t xml:space="preserve"> the </w:t>
      </w:r>
      <w:r w:rsidR="000F6993">
        <w:rPr>
          <w:rFonts w:ascii="Arial" w:hAnsi="Arial" w:cs="Arial"/>
          <w:sz w:val="32"/>
          <w:szCs w:val="32"/>
        </w:rPr>
        <w:t xml:space="preserve">CTO </w:t>
      </w:r>
      <w:r w:rsidR="00EE02A3">
        <w:rPr>
          <w:rFonts w:ascii="Arial" w:hAnsi="Arial" w:cs="Arial"/>
          <w:sz w:val="32"/>
          <w:szCs w:val="32"/>
        </w:rPr>
        <w:t xml:space="preserve">facilitators and participants from outside Botswana.  Let me from the onset, thank the Commonwealth Telecommunications Organisation (CTO) for agreeing to conduct this training in Botswana.  On the same token, let me thank all the participants from outside Botswana </w:t>
      </w:r>
      <w:r w:rsidR="000F6993">
        <w:rPr>
          <w:rFonts w:ascii="Arial" w:hAnsi="Arial" w:cs="Arial"/>
          <w:sz w:val="32"/>
          <w:szCs w:val="32"/>
        </w:rPr>
        <w:t>for enrolling for this programme. I wish to</w:t>
      </w:r>
      <w:r w:rsidR="00EE02A3">
        <w:rPr>
          <w:rFonts w:ascii="Arial" w:hAnsi="Arial" w:cs="Arial"/>
          <w:sz w:val="32"/>
          <w:szCs w:val="32"/>
        </w:rPr>
        <w:t xml:space="preserve"> assure </w:t>
      </w:r>
      <w:r w:rsidR="000F6993">
        <w:rPr>
          <w:rFonts w:ascii="Arial" w:hAnsi="Arial" w:cs="Arial"/>
          <w:sz w:val="32"/>
          <w:szCs w:val="32"/>
        </w:rPr>
        <w:t>you that your</w:t>
      </w:r>
      <w:r w:rsidR="00EE02A3">
        <w:rPr>
          <w:rFonts w:ascii="Arial" w:hAnsi="Arial" w:cs="Arial"/>
          <w:sz w:val="32"/>
          <w:szCs w:val="32"/>
        </w:rPr>
        <w:t xml:space="preserve"> stay in Botswana during the duration of this training </w:t>
      </w:r>
      <w:r>
        <w:rPr>
          <w:rFonts w:ascii="Arial" w:hAnsi="Arial" w:cs="Arial"/>
          <w:sz w:val="32"/>
          <w:szCs w:val="32"/>
        </w:rPr>
        <w:t>be a worthy experience.</w:t>
      </w:r>
    </w:p>
    <w:p w:rsidR="006F0BC2" w:rsidRDefault="006F0BC2" w:rsidP="00EE02A3">
      <w:pPr>
        <w:spacing w:after="0" w:line="480" w:lineRule="auto"/>
        <w:ind w:right="424"/>
        <w:jc w:val="both"/>
        <w:rPr>
          <w:rFonts w:ascii="Arial" w:hAnsi="Arial" w:cs="Arial"/>
          <w:sz w:val="32"/>
          <w:szCs w:val="32"/>
        </w:rPr>
      </w:pPr>
    </w:p>
    <w:p w:rsidR="0064513D" w:rsidRDefault="006F0BC2" w:rsidP="00EE02A3">
      <w:pPr>
        <w:spacing w:after="0" w:line="480" w:lineRule="auto"/>
        <w:ind w:right="424"/>
        <w:jc w:val="both"/>
        <w:rPr>
          <w:rFonts w:ascii="Arial" w:hAnsi="Arial" w:cs="Arial"/>
          <w:sz w:val="32"/>
          <w:szCs w:val="32"/>
        </w:rPr>
      </w:pPr>
      <w:r>
        <w:rPr>
          <w:rFonts w:ascii="Arial" w:hAnsi="Arial" w:cs="Arial"/>
          <w:sz w:val="32"/>
          <w:szCs w:val="32"/>
        </w:rPr>
        <w:lastRenderedPageBreak/>
        <w:t xml:space="preserve">The speed with which </w:t>
      </w:r>
      <w:r w:rsidR="000F6993">
        <w:rPr>
          <w:rFonts w:ascii="Arial" w:hAnsi="Arial" w:cs="Arial"/>
          <w:sz w:val="32"/>
          <w:szCs w:val="32"/>
        </w:rPr>
        <w:t>the c</w:t>
      </w:r>
      <w:r>
        <w:rPr>
          <w:rFonts w:ascii="Arial" w:hAnsi="Arial" w:cs="Arial"/>
          <w:sz w:val="32"/>
          <w:szCs w:val="32"/>
        </w:rPr>
        <w:t xml:space="preserve">ommunications landscape </w:t>
      </w:r>
      <w:r w:rsidR="000F6993">
        <w:rPr>
          <w:rFonts w:ascii="Arial" w:hAnsi="Arial" w:cs="Arial"/>
          <w:sz w:val="32"/>
          <w:szCs w:val="32"/>
        </w:rPr>
        <w:t>change</w:t>
      </w:r>
      <w:r>
        <w:rPr>
          <w:rFonts w:ascii="Arial" w:hAnsi="Arial" w:cs="Arial"/>
          <w:sz w:val="32"/>
          <w:szCs w:val="32"/>
        </w:rPr>
        <w:t xml:space="preserve"> and the rate at which complex technologies continue to drive our lives, require us to constantly enhance our knowledge and understanding.  I am therefore, delighted that today we are launching another edition of training to </w:t>
      </w:r>
      <w:r w:rsidR="000F6993">
        <w:rPr>
          <w:rFonts w:ascii="Arial" w:hAnsi="Arial" w:cs="Arial"/>
          <w:sz w:val="32"/>
          <w:szCs w:val="32"/>
        </w:rPr>
        <w:t>enhance our</w:t>
      </w:r>
      <w:r>
        <w:rPr>
          <w:rFonts w:ascii="Arial" w:hAnsi="Arial" w:cs="Arial"/>
          <w:sz w:val="32"/>
          <w:szCs w:val="32"/>
        </w:rPr>
        <w:t xml:space="preserve"> appreciation of the concepts a</w:t>
      </w:r>
      <w:r w:rsidR="0064513D">
        <w:rPr>
          <w:rFonts w:ascii="Arial" w:hAnsi="Arial" w:cs="Arial"/>
          <w:sz w:val="32"/>
          <w:szCs w:val="32"/>
        </w:rPr>
        <w:t>nd the issues involved</w:t>
      </w:r>
      <w:r w:rsidR="000F6993">
        <w:rPr>
          <w:rFonts w:ascii="Arial" w:hAnsi="Arial" w:cs="Arial"/>
          <w:sz w:val="32"/>
          <w:szCs w:val="32"/>
        </w:rPr>
        <w:t xml:space="preserve"> in the communications architecture</w:t>
      </w:r>
      <w:r w:rsidR="0064513D">
        <w:rPr>
          <w:rFonts w:ascii="Arial" w:hAnsi="Arial" w:cs="Arial"/>
          <w:sz w:val="32"/>
          <w:szCs w:val="32"/>
        </w:rPr>
        <w:t>.</w:t>
      </w:r>
    </w:p>
    <w:p w:rsidR="0064513D" w:rsidRDefault="0064513D" w:rsidP="00EE02A3">
      <w:pPr>
        <w:spacing w:after="0" w:line="480" w:lineRule="auto"/>
        <w:ind w:right="424"/>
        <w:jc w:val="both"/>
        <w:rPr>
          <w:rFonts w:ascii="Arial" w:hAnsi="Arial" w:cs="Arial"/>
          <w:sz w:val="32"/>
          <w:szCs w:val="32"/>
        </w:rPr>
      </w:pPr>
    </w:p>
    <w:p w:rsidR="0064513D" w:rsidRDefault="0064513D" w:rsidP="0064513D">
      <w:pPr>
        <w:widowControl w:val="0"/>
        <w:tabs>
          <w:tab w:val="left" w:pos="90"/>
        </w:tabs>
        <w:spacing w:line="480" w:lineRule="auto"/>
        <w:jc w:val="both"/>
        <w:rPr>
          <w:rFonts w:ascii="Arial" w:hAnsi="Arial" w:cs="Arial"/>
          <w:color w:val="000000"/>
          <w:sz w:val="32"/>
          <w:szCs w:val="32"/>
        </w:rPr>
      </w:pPr>
      <w:r>
        <w:rPr>
          <w:rFonts w:ascii="Arial" w:hAnsi="Arial" w:cs="Arial"/>
          <w:sz w:val="32"/>
          <w:szCs w:val="32"/>
        </w:rPr>
        <w:t xml:space="preserve">I had the opportunity </w:t>
      </w:r>
      <w:r w:rsidRPr="0064513D">
        <w:rPr>
          <w:rFonts w:ascii="Arial" w:hAnsi="Arial" w:cs="Arial"/>
          <w:sz w:val="32"/>
          <w:szCs w:val="32"/>
        </w:rPr>
        <w:t xml:space="preserve">to peruse the course outline and observed that the </w:t>
      </w:r>
      <w:r w:rsidRPr="0064513D">
        <w:rPr>
          <w:rFonts w:ascii="Arial" w:hAnsi="Arial" w:cs="Arial"/>
          <w:color w:val="000000"/>
          <w:sz w:val="32"/>
          <w:szCs w:val="32"/>
        </w:rPr>
        <w:t xml:space="preserve">course will provide </w:t>
      </w:r>
      <w:r>
        <w:rPr>
          <w:rFonts w:ascii="Arial" w:hAnsi="Arial" w:cs="Arial"/>
          <w:color w:val="000000"/>
          <w:sz w:val="32"/>
          <w:szCs w:val="32"/>
        </w:rPr>
        <w:t xml:space="preserve">you </w:t>
      </w:r>
      <w:r w:rsidRPr="0064513D">
        <w:rPr>
          <w:rFonts w:ascii="Arial" w:hAnsi="Arial" w:cs="Arial"/>
          <w:color w:val="000000"/>
          <w:sz w:val="32"/>
          <w:szCs w:val="32"/>
        </w:rPr>
        <w:t>participants with a broad and h</w:t>
      </w:r>
      <w:r w:rsidR="000F6993">
        <w:rPr>
          <w:rFonts w:ascii="Arial" w:hAnsi="Arial" w:cs="Arial"/>
          <w:color w:val="000000"/>
          <w:sz w:val="32"/>
          <w:szCs w:val="32"/>
        </w:rPr>
        <w:t>olistic view of the industry.  It will also</w:t>
      </w:r>
      <w:r w:rsidRPr="0064513D">
        <w:rPr>
          <w:rFonts w:ascii="Arial" w:hAnsi="Arial" w:cs="Arial"/>
          <w:color w:val="000000"/>
          <w:sz w:val="32"/>
          <w:szCs w:val="32"/>
        </w:rPr>
        <w:t xml:space="preserve"> equip </w:t>
      </w:r>
      <w:r>
        <w:rPr>
          <w:rFonts w:ascii="Arial" w:hAnsi="Arial" w:cs="Arial"/>
          <w:color w:val="000000"/>
          <w:sz w:val="32"/>
          <w:szCs w:val="32"/>
        </w:rPr>
        <w:t>you</w:t>
      </w:r>
      <w:r w:rsidRPr="0064513D">
        <w:rPr>
          <w:rFonts w:ascii="Arial" w:hAnsi="Arial" w:cs="Arial"/>
          <w:color w:val="000000"/>
          <w:sz w:val="32"/>
          <w:szCs w:val="32"/>
        </w:rPr>
        <w:t xml:space="preserve"> with the ability to adopt end-to-end approaches in tackling the key issues that drive value creation and performance in a highly competitive market place.  </w:t>
      </w:r>
      <w:r w:rsidR="000F6993">
        <w:rPr>
          <w:rFonts w:ascii="Arial" w:hAnsi="Arial" w:cs="Arial"/>
          <w:color w:val="000000"/>
          <w:sz w:val="32"/>
          <w:szCs w:val="32"/>
        </w:rPr>
        <w:t>Further, y</w:t>
      </w:r>
      <w:r w:rsidRPr="0064513D">
        <w:rPr>
          <w:rFonts w:ascii="Arial" w:hAnsi="Arial" w:cs="Arial"/>
          <w:color w:val="000000"/>
          <w:sz w:val="32"/>
          <w:szCs w:val="32"/>
        </w:rPr>
        <w:t xml:space="preserve">ou will be </w:t>
      </w:r>
      <w:r w:rsidRPr="0064513D">
        <w:rPr>
          <w:rFonts w:ascii="Arial" w:hAnsi="Arial" w:cs="Arial"/>
          <w:color w:val="000000"/>
          <w:sz w:val="32"/>
          <w:szCs w:val="32"/>
        </w:rPr>
        <w:t>provide</w:t>
      </w:r>
      <w:r w:rsidRPr="0064513D">
        <w:rPr>
          <w:rFonts w:ascii="Arial" w:hAnsi="Arial" w:cs="Arial"/>
          <w:color w:val="000000"/>
          <w:sz w:val="32"/>
          <w:szCs w:val="32"/>
        </w:rPr>
        <w:t xml:space="preserve">d </w:t>
      </w:r>
      <w:r w:rsidRPr="0064513D">
        <w:rPr>
          <w:rFonts w:ascii="Arial" w:hAnsi="Arial" w:cs="Arial"/>
          <w:color w:val="000000"/>
          <w:sz w:val="32"/>
          <w:szCs w:val="32"/>
        </w:rPr>
        <w:t>with an in-depth knowledge of the essential principles, theories and frameworks that underpin technology deployment, regulation /competition and the challenge of value creation through enterprise and applied management.</w:t>
      </w:r>
    </w:p>
    <w:p w:rsidR="0064513D" w:rsidRDefault="0064513D" w:rsidP="0064513D">
      <w:pPr>
        <w:widowControl w:val="0"/>
        <w:tabs>
          <w:tab w:val="left" w:pos="90"/>
        </w:tabs>
        <w:spacing w:line="480" w:lineRule="auto"/>
        <w:jc w:val="both"/>
        <w:rPr>
          <w:rFonts w:ascii="Arial" w:hAnsi="Arial" w:cs="Arial"/>
          <w:color w:val="000000"/>
          <w:sz w:val="32"/>
          <w:szCs w:val="32"/>
        </w:rPr>
      </w:pPr>
    </w:p>
    <w:p w:rsidR="00DC2DB6" w:rsidRDefault="00DC2DB6" w:rsidP="0064513D">
      <w:pPr>
        <w:widowControl w:val="0"/>
        <w:tabs>
          <w:tab w:val="left" w:pos="90"/>
        </w:tabs>
        <w:spacing w:line="480" w:lineRule="auto"/>
        <w:jc w:val="both"/>
        <w:rPr>
          <w:rFonts w:ascii="Arial" w:hAnsi="Arial" w:cs="Arial"/>
          <w:color w:val="000000"/>
          <w:sz w:val="32"/>
          <w:szCs w:val="32"/>
        </w:rPr>
      </w:pPr>
    </w:p>
    <w:p w:rsidR="00343603" w:rsidRDefault="0064513D" w:rsidP="0064513D">
      <w:pPr>
        <w:widowControl w:val="0"/>
        <w:tabs>
          <w:tab w:val="left" w:pos="90"/>
        </w:tabs>
        <w:spacing w:line="480" w:lineRule="auto"/>
        <w:jc w:val="both"/>
        <w:rPr>
          <w:rFonts w:ascii="Arial" w:hAnsi="Arial" w:cs="Arial"/>
          <w:color w:val="000000"/>
          <w:sz w:val="32"/>
          <w:szCs w:val="32"/>
        </w:rPr>
      </w:pPr>
      <w:r>
        <w:rPr>
          <w:rFonts w:ascii="Arial" w:hAnsi="Arial" w:cs="Arial"/>
          <w:color w:val="000000"/>
          <w:sz w:val="32"/>
          <w:szCs w:val="32"/>
        </w:rPr>
        <w:t xml:space="preserve">Based on these </w:t>
      </w:r>
      <w:r w:rsidR="000F6993">
        <w:rPr>
          <w:rFonts w:ascii="Arial" w:hAnsi="Arial" w:cs="Arial"/>
          <w:color w:val="000000"/>
          <w:sz w:val="32"/>
          <w:szCs w:val="32"/>
        </w:rPr>
        <w:t xml:space="preserve">elaborate </w:t>
      </w:r>
      <w:r>
        <w:rPr>
          <w:rFonts w:ascii="Arial" w:hAnsi="Arial" w:cs="Arial"/>
          <w:color w:val="000000"/>
          <w:sz w:val="32"/>
          <w:szCs w:val="32"/>
        </w:rPr>
        <w:t xml:space="preserve">course objectives, I am comforted that you will emerge </w:t>
      </w:r>
      <w:r w:rsidR="000F6993">
        <w:rPr>
          <w:rFonts w:ascii="Arial" w:hAnsi="Arial" w:cs="Arial"/>
          <w:color w:val="000000"/>
          <w:sz w:val="32"/>
          <w:szCs w:val="32"/>
        </w:rPr>
        <w:t xml:space="preserve">out of this training </w:t>
      </w:r>
      <w:r>
        <w:rPr>
          <w:rFonts w:ascii="Arial" w:hAnsi="Arial" w:cs="Arial"/>
          <w:color w:val="000000"/>
          <w:sz w:val="32"/>
          <w:szCs w:val="32"/>
        </w:rPr>
        <w:t>as knowledgeable people better prepared to tackle the challenge</w:t>
      </w:r>
      <w:r w:rsidR="00343603">
        <w:rPr>
          <w:rFonts w:ascii="Arial" w:hAnsi="Arial" w:cs="Arial"/>
          <w:color w:val="000000"/>
          <w:sz w:val="32"/>
          <w:szCs w:val="32"/>
        </w:rPr>
        <w:t>s</w:t>
      </w:r>
      <w:r>
        <w:rPr>
          <w:rFonts w:ascii="Arial" w:hAnsi="Arial" w:cs="Arial"/>
          <w:color w:val="000000"/>
          <w:sz w:val="32"/>
          <w:szCs w:val="32"/>
        </w:rPr>
        <w:t xml:space="preserve"> that lie ahead.  Speaking to my BOCRA colleagues and all those from the regulatory </w:t>
      </w:r>
      <w:r w:rsidR="00343603">
        <w:rPr>
          <w:rFonts w:ascii="Arial" w:hAnsi="Arial" w:cs="Arial"/>
          <w:color w:val="000000"/>
          <w:sz w:val="32"/>
          <w:szCs w:val="32"/>
        </w:rPr>
        <w:t>environment</w:t>
      </w:r>
      <w:r w:rsidR="001B2B83">
        <w:rPr>
          <w:rFonts w:ascii="Arial" w:hAnsi="Arial" w:cs="Arial"/>
          <w:color w:val="000000"/>
          <w:sz w:val="32"/>
          <w:szCs w:val="32"/>
        </w:rPr>
        <w:t xml:space="preserve">, you will appreciate how complex our job can be.  With the Internet of Things (IoT) and envisaged IP-led Fourth Industrial Revolution, our job is poised to become even more complex but exciting.  </w:t>
      </w:r>
      <w:r w:rsidR="00343603">
        <w:rPr>
          <w:rFonts w:ascii="Arial" w:hAnsi="Arial" w:cs="Arial"/>
          <w:color w:val="000000"/>
          <w:sz w:val="32"/>
          <w:szCs w:val="32"/>
        </w:rPr>
        <w:t xml:space="preserve">We are already experiencing challenges with Over </w:t>
      </w:r>
      <w:proofErr w:type="gramStart"/>
      <w:r w:rsidR="00343603">
        <w:rPr>
          <w:rFonts w:ascii="Arial" w:hAnsi="Arial" w:cs="Arial"/>
          <w:color w:val="000000"/>
          <w:sz w:val="32"/>
          <w:szCs w:val="32"/>
        </w:rPr>
        <w:t>The</w:t>
      </w:r>
      <w:proofErr w:type="gramEnd"/>
      <w:r w:rsidR="00343603">
        <w:rPr>
          <w:rFonts w:ascii="Arial" w:hAnsi="Arial" w:cs="Arial"/>
          <w:color w:val="000000"/>
          <w:sz w:val="32"/>
          <w:szCs w:val="32"/>
        </w:rPr>
        <w:t xml:space="preserve"> Top services</w:t>
      </w:r>
      <w:r w:rsidR="00B430DA">
        <w:rPr>
          <w:rFonts w:ascii="Arial" w:hAnsi="Arial" w:cs="Arial"/>
          <w:color w:val="000000"/>
          <w:sz w:val="32"/>
          <w:szCs w:val="32"/>
        </w:rPr>
        <w:t xml:space="preserve"> such as </w:t>
      </w:r>
      <w:proofErr w:type="spellStart"/>
      <w:r w:rsidR="00B430DA">
        <w:rPr>
          <w:rFonts w:ascii="Arial" w:hAnsi="Arial" w:cs="Arial"/>
          <w:color w:val="000000"/>
          <w:sz w:val="32"/>
          <w:szCs w:val="32"/>
        </w:rPr>
        <w:t>Whatsapp</w:t>
      </w:r>
      <w:proofErr w:type="spellEnd"/>
      <w:r w:rsidR="00B430DA">
        <w:rPr>
          <w:rFonts w:ascii="Arial" w:hAnsi="Arial" w:cs="Arial"/>
          <w:color w:val="000000"/>
          <w:sz w:val="32"/>
          <w:szCs w:val="32"/>
        </w:rPr>
        <w:t xml:space="preserve">, Twitter, Instagram and the like.  We all know how we have embraced them was consumers but as regulators we also know how they have changed the ball game affecting revenue streams of network operators who have obligations to keep their networks up to standard.  Quality of Service versus </w:t>
      </w:r>
      <w:r w:rsidR="000A1A76">
        <w:rPr>
          <w:rFonts w:ascii="Arial" w:hAnsi="Arial" w:cs="Arial"/>
          <w:color w:val="000000"/>
          <w:sz w:val="32"/>
          <w:szCs w:val="32"/>
        </w:rPr>
        <w:t xml:space="preserve">price of services is often an area of debate, particularly for us the developing nations.  We often have to strike a balance between rural communities that require basic services and urban communities that require advanced services such as </w:t>
      </w:r>
      <w:proofErr w:type="gramStart"/>
      <w:r w:rsidR="000A1A76">
        <w:rPr>
          <w:rFonts w:ascii="Arial" w:hAnsi="Arial" w:cs="Arial"/>
          <w:color w:val="000000"/>
          <w:sz w:val="32"/>
          <w:szCs w:val="32"/>
        </w:rPr>
        <w:t>Long Term</w:t>
      </w:r>
      <w:proofErr w:type="gramEnd"/>
      <w:r w:rsidR="000A1A76">
        <w:rPr>
          <w:rFonts w:ascii="Arial" w:hAnsi="Arial" w:cs="Arial"/>
          <w:color w:val="000000"/>
          <w:sz w:val="32"/>
          <w:szCs w:val="32"/>
        </w:rPr>
        <w:t xml:space="preserve"> Evolution </w:t>
      </w:r>
      <w:r w:rsidR="000A1A76">
        <w:rPr>
          <w:rFonts w:ascii="Arial" w:hAnsi="Arial" w:cs="Arial"/>
          <w:color w:val="000000"/>
          <w:sz w:val="32"/>
          <w:szCs w:val="32"/>
        </w:rPr>
        <w:lastRenderedPageBreak/>
        <w:t>(4G).</w:t>
      </w:r>
    </w:p>
    <w:p w:rsidR="00343603" w:rsidRDefault="00343603" w:rsidP="0064513D">
      <w:pPr>
        <w:widowControl w:val="0"/>
        <w:tabs>
          <w:tab w:val="left" w:pos="90"/>
        </w:tabs>
        <w:spacing w:line="480" w:lineRule="auto"/>
        <w:jc w:val="both"/>
        <w:rPr>
          <w:rFonts w:ascii="Arial" w:hAnsi="Arial" w:cs="Arial"/>
          <w:color w:val="000000"/>
          <w:sz w:val="32"/>
          <w:szCs w:val="32"/>
        </w:rPr>
      </w:pPr>
    </w:p>
    <w:p w:rsidR="0064513D" w:rsidRDefault="001B2B83" w:rsidP="0064513D">
      <w:pPr>
        <w:widowControl w:val="0"/>
        <w:tabs>
          <w:tab w:val="left" w:pos="90"/>
        </w:tabs>
        <w:spacing w:line="480" w:lineRule="auto"/>
        <w:jc w:val="both"/>
        <w:rPr>
          <w:rFonts w:ascii="Arial" w:hAnsi="Arial" w:cs="Arial"/>
          <w:color w:val="000000"/>
          <w:sz w:val="32"/>
          <w:szCs w:val="32"/>
        </w:rPr>
      </w:pPr>
      <w:r>
        <w:rPr>
          <w:rFonts w:ascii="Arial" w:hAnsi="Arial" w:cs="Arial"/>
          <w:color w:val="000000"/>
          <w:sz w:val="32"/>
          <w:szCs w:val="32"/>
        </w:rPr>
        <w:t>You should consider yourselves privileged to have this opportunity as you will be better prepared for what lies ahead.  I will therefore, urge you to seize the opportunity to learn as much as your metal abilities can allow but more importantly I will urge you to leave this programme better prepared and challenged to make a difference in your respective work areas.</w:t>
      </w:r>
    </w:p>
    <w:p w:rsidR="00DC2DB6" w:rsidRDefault="00DC2DB6" w:rsidP="0064513D">
      <w:pPr>
        <w:widowControl w:val="0"/>
        <w:tabs>
          <w:tab w:val="left" w:pos="90"/>
        </w:tabs>
        <w:spacing w:line="480" w:lineRule="auto"/>
        <w:jc w:val="both"/>
        <w:rPr>
          <w:rFonts w:ascii="Arial" w:hAnsi="Arial" w:cs="Arial"/>
          <w:color w:val="000000"/>
          <w:sz w:val="32"/>
          <w:szCs w:val="32"/>
        </w:rPr>
      </w:pPr>
    </w:p>
    <w:p w:rsidR="00DC2DB6" w:rsidRDefault="00DC2DB6" w:rsidP="0064513D">
      <w:pPr>
        <w:widowControl w:val="0"/>
        <w:tabs>
          <w:tab w:val="left" w:pos="90"/>
        </w:tabs>
        <w:spacing w:line="480" w:lineRule="auto"/>
        <w:jc w:val="both"/>
        <w:rPr>
          <w:rFonts w:ascii="Arial" w:hAnsi="Arial" w:cs="Arial"/>
          <w:color w:val="000000"/>
          <w:sz w:val="32"/>
          <w:szCs w:val="32"/>
        </w:rPr>
      </w:pPr>
      <w:r>
        <w:rPr>
          <w:rFonts w:ascii="Arial" w:hAnsi="Arial" w:cs="Arial"/>
          <w:color w:val="000000"/>
          <w:sz w:val="32"/>
          <w:szCs w:val="32"/>
        </w:rPr>
        <w:t xml:space="preserve">Director of Ceremonies, development of human resources is one objective that all organisations value and wish to achieve.  The limitation is always with financial resources.  </w:t>
      </w:r>
      <w:r w:rsidR="000F6993">
        <w:rPr>
          <w:rFonts w:ascii="Arial" w:hAnsi="Arial" w:cs="Arial"/>
          <w:color w:val="000000"/>
          <w:sz w:val="32"/>
          <w:szCs w:val="32"/>
        </w:rPr>
        <w:t>To us as BOCRA</w:t>
      </w:r>
      <w:r>
        <w:rPr>
          <w:rFonts w:ascii="Arial" w:hAnsi="Arial" w:cs="Arial"/>
          <w:color w:val="000000"/>
          <w:sz w:val="32"/>
          <w:szCs w:val="32"/>
        </w:rPr>
        <w:t>, a training programme such as this one is cause for celebration</w:t>
      </w:r>
      <w:r w:rsidR="000A1A76">
        <w:rPr>
          <w:rFonts w:ascii="Arial" w:hAnsi="Arial" w:cs="Arial"/>
          <w:color w:val="000000"/>
          <w:sz w:val="32"/>
          <w:szCs w:val="32"/>
        </w:rPr>
        <w:t>.  We are therefore happy that we could offer our staff this opportunity and are equally grateful to CTO for the partnership.</w:t>
      </w:r>
    </w:p>
    <w:p w:rsidR="000A1A76" w:rsidRDefault="000A1A76" w:rsidP="0064513D">
      <w:pPr>
        <w:widowControl w:val="0"/>
        <w:tabs>
          <w:tab w:val="left" w:pos="90"/>
        </w:tabs>
        <w:spacing w:line="480" w:lineRule="auto"/>
        <w:jc w:val="both"/>
        <w:rPr>
          <w:rFonts w:ascii="Arial" w:hAnsi="Arial" w:cs="Arial"/>
          <w:color w:val="000000"/>
          <w:sz w:val="32"/>
          <w:szCs w:val="32"/>
        </w:rPr>
      </w:pPr>
    </w:p>
    <w:p w:rsidR="000A1A76" w:rsidRDefault="000A1A76" w:rsidP="0064513D">
      <w:pPr>
        <w:widowControl w:val="0"/>
        <w:tabs>
          <w:tab w:val="left" w:pos="90"/>
        </w:tabs>
        <w:spacing w:line="480" w:lineRule="auto"/>
        <w:jc w:val="both"/>
        <w:rPr>
          <w:rFonts w:ascii="Arial" w:hAnsi="Arial" w:cs="Arial"/>
          <w:color w:val="000000"/>
          <w:sz w:val="32"/>
          <w:szCs w:val="32"/>
        </w:rPr>
      </w:pPr>
      <w:r>
        <w:rPr>
          <w:rFonts w:ascii="Arial" w:hAnsi="Arial" w:cs="Arial"/>
          <w:color w:val="000000"/>
          <w:sz w:val="32"/>
          <w:szCs w:val="32"/>
        </w:rPr>
        <w:t xml:space="preserve">Let me thank you for your attention and wish you a fruitful six </w:t>
      </w:r>
      <w:r>
        <w:rPr>
          <w:rFonts w:ascii="Arial" w:hAnsi="Arial" w:cs="Arial"/>
          <w:color w:val="000000"/>
          <w:sz w:val="32"/>
          <w:szCs w:val="32"/>
        </w:rPr>
        <w:lastRenderedPageBreak/>
        <w:t>weeks of training.</w:t>
      </w:r>
    </w:p>
    <w:p w:rsidR="00914E03" w:rsidRPr="00914E03" w:rsidRDefault="00914E03" w:rsidP="00914E03">
      <w:pPr>
        <w:spacing w:after="0" w:line="240" w:lineRule="atLeast"/>
        <w:ind w:right="424"/>
        <w:jc w:val="both"/>
        <w:rPr>
          <w:rFonts w:ascii="Arial" w:hAnsi="Arial" w:cs="Arial"/>
          <w:sz w:val="32"/>
          <w:szCs w:val="32"/>
        </w:rPr>
      </w:pPr>
      <w:bookmarkStart w:id="0" w:name="_GoBack"/>
      <w:bookmarkEnd w:id="0"/>
    </w:p>
    <w:p w:rsidR="009E1AED" w:rsidRPr="00914E03" w:rsidRDefault="00AB457F" w:rsidP="00914E03">
      <w:pPr>
        <w:jc w:val="both"/>
        <w:rPr>
          <w:b/>
          <w:sz w:val="32"/>
          <w:szCs w:val="32"/>
        </w:rPr>
      </w:pPr>
    </w:p>
    <w:sectPr w:rsidR="009E1AED" w:rsidRPr="00914E03" w:rsidSect="00DD1136">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7F" w:rsidRDefault="00AB457F" w:rsidP="000A1A76">
      <w:pPr>
        <w:spacing w:after="0" w:line="240" w:lineRule="auto"/>
      </w:pPr>
      <w:r>
        <w:separator/>
      </w:r>
    </w:p>
  </w:endnote>
  <w:endnote w:type="continuationSeparator" w:id="0">
    <w:p w:rsidR="00AB457F" w:rsidRDefault="00AB457F" w:rsidP="000A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5166940"/>
      <w:docPartObj>
        <w:docPartGallery w:val="Page Numbers (Bottom of Page)"/>
        <w:docPartUnique/>
      </w:docPartObj>
    </w:sdtPr>
    <w:sdtContent>
      <w:p w:rsidR="000A1A76" w:rsidRDefault="000A1A76" w:rsidP="005D05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A1A76" w:rsidRDefault="000A1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8756113"/>
      <w:docPartObj>
        <w:docPartGallery w:val="Page Numbers (Bottom of Page)"/>
        <w:docPartUnique/>
      </w:docPartObj>
    </w:sdtPr>
    <w:sdtContent>
      <w:p w:rsidR="000A1A76" w:rsidRDefault="000A1A76" w:rsidP="005D05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A1A76" w:rsidRDefault="000A1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7F" w:rsidRDefault="00AB457F" w:rsidP="000A1A76">
      <w:pPr>
        <w:spacing w:after="0" w:line="240" w:lineRule="auto"/>
      </w:pPr>
      <w:r>
        <w:separator/>
      </w:r>
    </w:p>
  </w:footnote>
  <w:footnote w:type="continuationSeparator" w:id="0">
    <w:p w:rsidR="00AB457F" w:rsidRDefault="00AB457F" w:rsidP="000A1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03"/>
    <w:rsid w:val="000A1A76"/>
    <w:rsid w:val="000F6993"/>
    <w:rsid w:val="001B2B83"/>
    <w:rsid w:val="00343603"/>
    <w:rsid w:val="003C0E37"/>
    <w:rsid w:val="0064513D"/>
    <w:rsid w:val="006F0BC2"/>
    <w:rsid w:val="00825B70"/>
    <w:rsid w:val="00914E03"/>
    <w:rsid w:val="00AB457F"/>
    <w:rsid w:val="00B430DA"/>
    <w:rsid w:val="00DC2DB6"/>
    <w:rsid w:val="00DD1136"/>
    <w:rsid w:val="00EE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E9924"/>
  <w14:defaultImageDpi w14:val="32767"/>
  <w15:chartTrackingRefBased/>
  <w15:docId w15:val="{5B95C0A8-2033-9340-9FEE-E42B1773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E03"/>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1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A76"/>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0A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3</cp:revision>
  <dcterms:created xsi:type="dcterms:W3CDTF">2018-05-11T12:57:00Z</dcterms:created>
  <dcterms:modified xsi:type="dcterms:W3CDTF">2018-05-11T14:38:00Z</dcterms:modified>
</cp:coreProperties>
</file>