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8BF92" w14:textId="722211B9" w:rsidR="0051024F" w:rsidRDefault="0051024F" w:rsidP="0051024F">
      <w:pPr>
        <w:jc w:val="center"/>
        <w:rPr>
          <w:rFonts w:ascii="Arial" w:hAnsi="Arial" w:cs="Arial"/>
          <w:sz w:val="28"/>
          <w:szCs w:val="28"/>
        </w:rPr>
      </w:pPr>
      <w:bookmarkStart w:id="0" w:name="_GoBack"/>
      <w:bookmarkEnd w:id="0"/>
      <w:r w:rsidRPr="0051024F">
        <w:rPr>
          <w:rFonts w:ascii="Arial" w:hAnsi="Arial" w:cs="Arial"/>
          <w:noProof/>
          <w:sz w:val="28"/>
          <w:szCs w:val="28"/>
        </w:rPr>
        <w:drawing>
          <wp:inline distT="0" distB="0" distL="0" distR="0" wp14:anchorId="200EE4EA" wp14:editId="37D277B5">
            <wp:extent cx="1633928" cy="557902"/>
            <wp:effectExtent l="0" t="0" r="4445" b="1270"/>
            <wp:docPr id="12" name="Picture 1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logo.pn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4365" cy="571709"/>
                    </a:xfrm>
                    <a:prstGeom prst="rect">
                      <a:avLst/>
                    </a:prstGeom>
                  </pic:spPr>
                </pic:pic>
              </a:graphicData>
            </a:graphic>
          </wp:inline>
        </w:drawing>
      </w:r>
    </w:p>
    <w:p w14:paraId="47345194" w14:textId="77777777" w:rsidR="0051024F" w:rsidRDefault="0051024F" w:rsidP="009A6347">
      <w:pPr>
        <w:jc w:val="both"/>
        <w:rPr>
          <w:rFonts w:ascii="Arial" w:hAnsi="Arial" w:cs="Arial"/>
          <w:sz w:val="28"/>
          <w:szCs w:val="28"/>
        </w:rPr>
      </w:pPr>
    </w:p>
    <w:p w14:paraId="0E82AF5B" w14:textId="46F6B3CC" w:rsidR="00653968" w:rsidRPr="0051024F" w:rsidRDefault="0051024F" w:rsidP="009A6347">
      <w:pPr>
        <w:jc w:val="both"/>
        <w:rPr>
          <w:rFonts w:ascii="Arial" w:hAnsi="Arial" w:cs="Arial"/>
          <w:b/>
          <w:sz w:val="32"/>
          <w:szCs w:val="32"/>
        </w:rPr>
      </w:pPr>
      <w:r w:rsidRPr="0051024F">
        <w:rPr>
          <w:rFonts w:ascii="Arial" w:hAnsi="Arial" w:cs="Arial"/>
          <w:b/>
          <w:sz w:val="32"/>
          <w:szCs w:val="32"/>
        </w:rPr>
        <w:t xml:space="preserve">Welcome address by Mr Martin </w:t>
      </w:r>
      <w:proofErr w:type="spellStart"/>
      <w:r w:rsidRPr="0051024F">
        <w:rPr>
          <w:rFonts w:ascii="Arial" w:hAnsi="Arial" w:cs="Arial"/>
          <w:b/>
          <w:sz w:val="32"/>
          <w:szCs w:val="32"/>
        </w:rPr>
        <w:t>Mokgware</w:t>
      </w:r>
      <w:proofErr w:type="spellEnd"/>
      <w:r w:rsidRPr="0051024F">
        <w:rPr>
          <w:rFonts w:ascii="Arial" w:hAnsi="Arial" w:cs="Arial"/>
          <w:b/>
          <w:sz w:val="32"/>
          <w:szCs w:val="32"/>
        </w:rPr>
        <w:t>, Chief Executive of Botswana Communications Regulatory Authority (BOCRA) on the occasion of the National Broadcasting Conference.  16-18 October 2018, Travel Lodge</w:t>
      </w:r>
    </w:p>
    <w:p w14:paraId="6221D3E4" w14:textId="14EEB954" w:rsidR="004F493B" w:rsidRDefault="004F493B" w:rsidP="009A6347">
      <w:pPr>
        <w:jc w:val="both"/>
        <w:rPr>
          <w:rFonts w:ascii="Arial" w:hAnsi="Arial" w:cs="Arial"/>
          <w:sz w:val="32"/>
          <w:szCs w:val="32"/>
        </w:rPr>
      </w:pPr>
    </w:p>
    <w:p w14:paraId="25487C98" w14:textId="35628F5C" w:rsidR="0051024F" w:rsidRDefault="0051024F" w:rsidP="009A6347">
      <w:pPr>
        <w:jc w:val="both"/>
        <w:rPr>
          <w:rFonts w:ascii="Arial" w:hAnsi="Arial" w:cs="Arial"/>
          <w:sz w:val="32"/>
          <w:szCs w:val="32"/>
        </w:rPr>
      </w:pPr>
      <w:r>
        <w:rPr>
          <w:rFonts w:ascii="Arial" w:hAnsi="Arial" w:cs="Arial"/>
          <w:sz w:val="32"/>
          <w:szCs w:val="32"/>
        </w:rPr>
        <w:t>Director of Ceremonies</w:t>
      </w:r>
    </w:p>
    <w:p w14:paraId="21229524" w14:textId="6211C1CB" w:rsidR="0051024F" w:rsidRDefault="0051024F" w:rsidP="009A6347">
      <w:pPr>
        <w:jc w:val="both"/>
        <w:rPr>
          <w:rFonts w:ascii="Arial" w:hAnsi="Arial" w:cs="Arial"/>
          <w:sz w:val="32"/>
          <w:szCs w:val="32"/>
        </w:rPr>
      </w:pPr>
      <w:r>
        <w:rPr>
          <w:rFonts w:ascii="Arial" w:hAnsi="Arial" w:cs="Arial"/>
          <w:sz w:val="32"/>
          <w:szCs w:val="32"/>
        </w:rPr>
        <w:t xml:space="preserve">Hon. </w:t>
      </w:r>
      <w:proofErr w:type="spellStart"/>
      <w:r>
        <w:rPr>
          <w:rFonts w:ascii="Arial" w:hAnsi="Arial" w:cs="Arial"/>
          <w:sz w:val="32"/>
          <w:szCs w:val="32"/>
        </w:rPr>
        <w:t>Onkokame</w:t>
      </w:r>
      <w:proofErr w:type="spellEnd"/>
      <w:r>
        <w:rPr>
          <w:rFonts w:ascii="Arial" w:hAnsi="Arial" w:cs="Arial"/>
          <w:sz w:val="32"/>
          <w:szCs w:val="32"/>
        </w:rPr>
        <w:t xml:space="preserve"> </w:t>
      </w:r>
      <w:proofErr w:type="spellStart"/>
      <w:r>
        <w:rPr>
          <w:rFonts w:ascii="Arial" w:hAnsi="Arial" w:cs="Arial"/>
          <w:sz w:val="32"/>
          <w:szCs w:val="32"/>
        </w:rPr>
        <w:t>Kitso</w:t>
      </w:r>
      <w:proofErr w:type="spellEnd"/>
      <w:r>
        <w:rPr>
          <w:rFonts w:ascii="Arial" w:hAnsi="Arial" w:cs="Arial"/>
          <w:sz w:val="32"/>
          <w:szCs w:val="32"/>
        </w:rPr>
        <w:t xml:space="preserve"> </w:t>
      </w:r>
      <w:proofErr w:type="spellStart"/>
      <w:r>
        <w:rPr>
          <w:rFonts w:ascii="Arial" w:hAnsi="Arial" w:cs="Arial"/>
          <w:sz w:val="32"/>
          <w:szCs w:val="32"/>
        </w:rPr>
        <w:t>Mokaila</w:t>
      </w:r>
      <w:proofErr w:type="spellEnd"/>
      <w:r>
        <w:rPr>
          <w:rFonts w:ascii="Arial" w:hAnsi="Arial" w:cs="Arial"/>
          <w:sz w:val="32"/>
          <w:szCs w:val="32"/>
        </w:rPr>
        <w:t>, Minister of Transport and Communications</w:t>
      </w:r>
    </w:p>
    <w:p w14:paraId="5E446CA0" w14:textId="710EC752" w:rsidR="0051024F" w:rsidRDefault="0051024F" w:rsidP="009A6347">
      <w:pPr>
        <w:jc w:val="both"/>
        <w:rPr>
          <w:rFonts w:ascii="Arial" w:hAnsi="Arial" w:cs="Arial"/>
          <w:sz w:val="32"/>
          <w:szCs w:val="32"/>
        </w:rPr>
      </w:pPr>
      <w:r>
        <w:rPr>
          <w:rFonts w:ascii="Arial" w:hAnsi="Arial" w:cs="Arial"/>
          <w:sz w:val="32"/>
          <w:szCs w:val="32"/>
        </w:rPr>
        <w:t xml:space="preserve">Mr. </w:t>
      </w:r>
      <w:proofErr w:type="spellStart"/>
      <w:r>
        <w:rPr>
          <w:rFonts w:ascii="Arial" w:hAnsi="Arial" w:cs="Arial"/>
          <w:sz w:val="32"/>
          <w:szCs w:val="32"/>
        </w:rPr>
        <w:t>Kabelo</w:t>
      </w:r>
      <w:proofErr w:type="spellEnd"/>
      <w:r>
        <w:rPr>
          <w:rFonts w:ascii="Arial" w:hAnsi="Arial" w:cs="Arial"/>
          <w:sz w:val="32"/>
          <w:szCs w:val="32"/>
        </w:rPr>
        <w:t xml:space="preserve"> A. </w:t>
      </w:r>
      <w:proofErr w:type="spellStart"/>
      <w:r>
        <w:rPr>
          <w:rFonts w:ascii="Arial" w:hAnsi="Arial" w:cs="Arial"/>
          <w:sz w:val="32"/>
          <w:szCs w:val="32"/>
        </w:rPr>
        <w:t>Ebineng</w:t>
      </w:r>
      <w:proofErr w:type="spellEnd"/>
      <w:r>
        <w:rPr>
          <w:rFonts w:ascii="Arial" w:hAnsi="Arial" w:cs="Arial"/>
          <w:sz w:val="32"/>
          <w:szCs w:val="32"/>
        </w:rPr>
        <w:t>, Permanent Secretary Ministry of Transport and Communications</w:t>
      </w:r>
    </w:p>
    <w:p w14:paraId="5F019909" w14:textId="5946FED2" w:rsidR="0051024F" w:rsidRDefault="0051024F" w:rsidP="009A6347">
      <w:pPr>
        <w:jc w:val="both"/>
        <w:rPr>
          <w:rFonts w:ascii="Arial" w:hAnsi="Arial" w:cs="Arial"/>
          <w:sz w:val="32"/>
          <w:szCs w:val="32"/>
        </w:rPr>
      </w:pPr>
      <w:r>
        <w:rPr>
          <w:rFonts w:ascii="Arial" w:hAnsi="Arial" w:cs="Arial"/>
          <w:sz w:val="32"/>
          <w:szCs w:val="32"/>
        </w:rPr>
        <w:t>Board Members here present</w:t>
      </w:r>
    </w:p>
    <w:p w14:paraId="13AAAA6A" w14:textId="686DF9A0" w:rsidR="00287AD7" w:rsidRDefault="00287AD7" w:rsidP="009A6347">
      <w:pPr>
        <w:jc w:val="both"/>
        <w:rPr>
          <w:rFonts w:ascii="Arial" w:hAnsi="Arial" w:cs="Arial"/>
          <w:sz w:val="32"/>
          <w:szCs w:val="32"/>
        </w:rPr>
      </w:pPr>
      <w:r>
        <w:rPr>
          <w:rFonts w:ascii="Arial" w:hAnsi="Arial" w:cs="Arial"/>
          <w:sz w:val="32"/>
          <w:szCs w:val="32"/>
        </w:rPr>
        <w:t>Chief Executives</w:t>
      </w:r>
    </w:p>
    <w:p w14:paraId="5E0E5001" w14:textId="3531806A" w:rsidR="00287AD7" w:rsidRDefault="00287AD7" w:rsidP="009A6347">
      <w:pPr>
        <w:jc w:val="both"/>
        <w:rPr>
          <w:rFonts w:ascii="Arial" w:hAnsi="Arial" w:cs="Arial"/>
          <w:sz w:val="32"/>
          <w:szCs w:val="32"/>
        </w:rPr>
      </w:pPr>
      <w:r>
        <w:rPr>
          <w:rFonts w:ascii="Arial" w:hAnsi="Arial" w:cs="Arial"/>
          <w:sz w:val="32"/>
          <w:szCs w:val="32"/>
        </w:rPr>
        <w:t>Directors of Government Departments</w:t>
      </w:r>
    </w:p>
    <w:p w14:paraId="3C81539A" w14:textId="01AE4121" w:rsidR="00287AD7" w:rsidRDefault="00287AD7" w:rsidP="009A6347">
      <w:pPr>
        <w:jc w:val="both"/>
        <w:rPr>
          <w:rFonts w:ascii="Arial" w:hAnsi="Arial" w:cs="Arial"/>
          <w:sz w:val="32"/>
          <w:szCs w:val="32"/>
        </w:rPr>
      </w:pPr>
      <w:r>
        <w:rPr>
          <w:rFonts w:ascii="Arial" w:hAnsi="Arial" w:cs="Arial"/>
          <w:sz w:val="32"/>
          <w:szCs w:val="32"/>
        </w:rPr>
        <w:t>Distinguished Conference facilitators</w:t>
      </w:r>
    </w:p>
    <w:p w14:paraId="150540E5" w14:textId="5128EEFC" w:rsidR="00287AD7" w:rsidRDefault="00287AD7" w:rsidP="009A6347">
      <w:pPr>
        <w:jc w:val="both"/>
        <w:rPr>
          <w:rFonts w:ascii="Arial" w:hAnsi="Arial" w:cs="Arial"/>
          <w:sz w:val="32"/>
          <w:szCs w:val="32"/>
        </w:rPr>
      </w:pPr>
      <w:r>
        <w:rPr>
          <w:rFonts w:ascii="Arial" w:hAnsi="Arial" w:cs="Arial"/>
          <w:sz w:val="32"/>
          <w:szCs w:val="32"/>
        </w:rPr>
        <w:t xml:space="preserve">Media </w:t>
      </w:r>
      <w:r w:rsidR="00361847">
        <w:rPr>
          <w:rFonts w:ascii="Arial" w:hAnsi="Arial" w:cs="Arial"/>
          <w:sz w:val="32"/>
          <w:szCs w:val="32"/>
        </w:rPr>
        <w:t>Fraternity</w:t>
      </w:r>
    </w:p>
    <w:p w14:paraId="40C9A778" w14:textId="7E5AE10A" w:rsidR="00287AD7" w:rsidRDefault="00287AD7" w:rsidP="009A6347">
      <w:pPr>
        <w:jc w:val="both"/>
        <w:rPr>
          <w:rFonts w:ascii="Arial" w:hAnsi="Arial" w:cs="Arial"/>
          <w:sz w:val="32"/>
          <w:szCs w:val="32"/>
        </w:rPr>
      </w:pPr>
      <w:r>
        <w:rPr>
          <w:rFonts w:ascii="Arial" w:hAnsi="Arial" w:cs="Arial"/>
          <w:sz w:val="32"/>
          <w:szCs w:val="32"/>
        </w:rPr>
        <w:t>Conference Delegates</w:t>
      </w:r>
    </w:p>
    <w:p w14:paraId="7F784752" w14:textId="33321A30" w:rsidR="00287AD7" w:rsidRDefault="00287AD7" w:rsidP="009A6347">
      <w:pPr>
        <w:jc w:val="both"/>
        <w:rPr>
          <w:rFonts w:ascii="Arial" w:hAnsi="Arial" w:cs="Arial"/>
          <w:sz w:val="32"/>
          <w:szCs w:val="32"/>
        </w:rPr>
      </w:pPr>
      <w:r>
        <w:rPr>
          <w:rFonts w:ascii="Arial" w:hAnsi="Arial" w:cs="Arial"/>
          <w:sz w:val="32"/>
          <w:szCs w:val="32"/>
        </w:rPr>
        <w:t>Ladies and Gentlemen</w:t>
      </w:r>
    </w:p>
    <w:p w14:paraId="52A166B9" w14:textId="77777777" w:rsidR="0051024F" w:rsidRPr="0051024F" w:rsidRDefault="0051024F" w:rsidP="009A6347">
      <w:pPr>
        <w:jc w:val="both"/>
        <w:rPr>
          <w:rFonts w:ascii="Arial" w:hAnsi="Arial" w:cs="Arial"/>
          <w:sz w:val="32"/>
          <w:szCs w:val="32"/>
        </w:rPr>
      </w:pPr>
    </w:p>
    <w:p w14:paraId="05321149" w14:textId="77777777" w:rsidR="00361847" w:rsidRDefault="00361847" w:rsidP="009A6347">
      <w:pPr>
        <w:spacing w:line="360" w:lineRule="auto"/>
        <w:jc w:val="both"/>
        <w:rPr>
          <w:rFonts w:ascii="Arial" w:hAnsi="Arial" w:cs="Arial"/>
          <w:sz w:val="32"/>
          <w:szCs w:val="32"/>
        </w:rPr>
      </w:pPr>
    </w:p>
    <w:p w14:paraId="1C5CDB2D" w14:textId="0B9CE212" w:rsidR="004848DB" w:rsidRDefault="00EC37EE" w:rsidP="00361847">
      <w:pPr>
        <w:spacing w:line="360" w:lineRule="auto"/>
        <w:jc w:val="both"/>
        <w:rPr>
          <w:rFonts w:ascii="Arial" w:hAnsi="Arial" w:cs="Arial"/>
          <w:sz w:val="32"/>
          <w:szCs w:val="32"/>
        </w:rPr>
      </w:pPr>
      <w:r w:rsidRPr="0051024F">
        <w:rPr>
          <w:rFonts w:ascii="Arial" w:hAnsi="Arial" w:cs="Arial"/>
          <w:sz w:val="32"/>
          <w:szCs w:val="32"/>
        </w:rPr>
        <w:t>Good Morning!</w:t>
      </w:r>
      <w:r w:rsidR="00361847">
        <w:rPr>
          <w:rFonts w:ascii="Arial" w:hAnsi="Arial" w:cs="Arial"/>
          <w:sz w:val="32"/>
          <w:szCs w:val="32"/>
        </w:rPr>
        <w:t xml:space="preserve">  </w:t>
      </w:r>
      <w:r w:rsidRPr="0051024F">
        <w:rPr>
          <w:rFonts w:ascii="Arial" w:hAnsi="Arial" w:cs="Arial"/>
          <w:sz w:val="32"/>
          <w:szCs w:val="32"/>
        </w:rPr>
        <w:t>It gives me great pleasure</w:t>
      </w:r>
      <w:r w:rsidR="004E2298" w:rsidRPr="0051024F">
        <w:rPr>
          <w:rFonts w:ascii="Arial" w:hAnsi="Arial" w:cs="Arial"/>
          <w:sz w:val="32"/>
          <w:szCs w:val="32"/>
        </w:rPr>
        <w:t xml:space="preserve"> </w:t>
      </w:r>
      <w:r w:rsidRPr="0051024F">
        <w:rPr>
          <w:rFonts w:ascii="Arial" w:hAnsi="Arial" w:cs="Arial"/>
          <w:sz w:val="32"/>
          <w:szCs w:val="32"/>
        </w:rPr>
        <w:t xml:space="preserve">to welcome you </w:t>
      </w:r>
      <w:r w:rsidR="004D35B9" w:rsidRPr="0051024F">
        <w:rPr>
          <w:rFonts w:ascii="Arial" w:hAnsi="Arial" w:cs="Arial"/>
          <w:sz w:val="32"/>
          <w:szCs w:val="32"/>
        </w:rPr>
        <w:t>to th</w:t>
      </w:r>
      <w:r w:rsidR="004E2298" w:rsidRPr="0051024F">
        <w:rPr>
          <w:rFonts w:ascii="Arial" w:hAnsi="Arial" w:cs="Arial"/>
          <w:sz w:val="32"/>
          <w:szCs w:val="32"/>
        </w:rPr>
        <w:t>e 2018</w:t>
      </w:r>
      <w:r w:rsidR="004D35B9" w:rsidRPr="0051024F">
        <w:rPr>
          <w:rFonts w:ascii="Arial" w:hAnsi="Arial" w:cs="Arial"/>
          <w:sz w:val="32"/>
          <w:szCs w:val="32"/>
        </w:rPr>
        <w:t xml:space="preserve"> National Broadcasting Conference</w:t>
      </w:r>
      <w:r w:rsidR="00361847">
        <w:rPr>
          <w:rFonts w:ascii="Arial" w:hAnsi="Arial" w:cs="Arial"/>
          <w:sz w:val="32"/>
          <w:szCs w:val="32"/>
        </w:rPr>
        <w:t xml:space="preserve"> this morning</w:t>
      </w:r>
      <w:r w:rsidR="004D35B9" w:rsidRPr="0051024F">
        <w:rPr>
          <w:rFonts w:ascii="Arial" w:hAnsi="Arial" w:cs="Arial"/>
          <w:sz w:val="32"/>
          <w:szCs w:val="32"/>
        </w:rPr>
        <w:t>.</w:t>
      </w:r>
      <w:r w:rsidR="008C07C4" w:rsidRPr="0051024F">
        <w:rPr>
          <w:rFonts w:ascii="Arial" w:hAnsi="Arial" w:cs="Arial"/>
          <w:sz w:val="32"/>
          <w:szCs w:val="32"/>
        </w:rPr>
        <w:t xml:space="preserve"> </w:t>
      </w:r>
      <w:r w:rsidR="004D35B9" w:rsidRPr="0051024F">
        <w:rPr>
          <w:rFonts w:ascii="Arial" w:hAnsi="Arial" w:cs="Arial"/>
          <w:sz w:val="32"/>
          <w:szCs w:val="32"/>
        </w:rPr>
        <w:t xml:space="preserve"> </w:t>
      </w:r>
      <w:r w:rsidR="004848DB">
        <w:rPr>
          <w:rFonts w:ascii="Arial" w:hAnsi="Arial" w:cs="Arial"/>
          <w:sz w:val="32"/>
          <w:szCs w:val="32"/>
        </w:rPr>
        <w:t xml:space="preserve">I wish to extend a special welcome to all our regional and international guests.  </w:t>
      </w:r>
      <w:r w:rsidR="004736F8">
        <w:rPr>
          <w:rFonts w:ascii="Arial" w:hAnsi="Arial" w:cs="Arial"/>
          <w:sz w:val="32"/>
          <w:szCs w:val="32"/>
        </w:rPr>
        <w:t xml:space="preserve">We are truly grateful that you made time to come and </w:t>
      </w:r>
      <w:r w:rsidR="00361847">
        <w:rPr>
          <w:rFonts w:ascii="Arial" w:hAnsi="Arial" w:cs="Arial"/>
          <w:sz w:val="32"/>
          <w:szCs w:val="32"/>
        </w:rPr>
        <w:t xml:space="preserve">share with us your experiences and expertise to </w:t>
      </w:r>
      <w:r w:rsidR="004736F8">
        <w:rPr>
          <w:rFonts w:ascii="Arial" w:hAnsi="Arial" w:cs="Arial"/>
          <w:sz w:val="32"/>
          <w:szCs w:val="32"/>
        </w:rPr>
        <w:t xml:space="preserve">help us develop our infant broadcasting sector.  We are looking forward </w:t>
      </w:r>
      <w:r w:rsidR="00361847">
        <w:rPr>
          <w:rFonts w:ascii="Arial" w:hAnsi="Arial" w:cs="Arial"/>
          <w:sz w:val="32"/>
          <w:szCs w:val="32"/>
        </w:rPr>
        <w:t xml:space="preserve">to </w:t>
      </w:r>
      <w:r w:rsidR="004736F8">
        <w:rPr>
          <w:rFonts w:ascii="Arial" w:hAnsi="Arial" w:cs="Arial"/>
          <w:sz w:val="32"/>
          <w:szCs w:val="32"/>
        </w:rPr>
        <w:t>benefitting from your experiences.</w:t>
      </w:r>
    </w:p>
    <w:p w14:paraId="0B48F3F3" w14:textId="77777777" w:rsidR="004848DB" w:rsidRDefault="004848DB" w:rsidP="00287AD7">
      <w:pPr>
        <w:spacing w:line="480" w:lineRule="auto"/>
        <w:jc w:val="both"/>
        <w:rPr>
          <w:rFonts w:ascii="Arial" w:hAnsi="Arial" w:cs="Arial"/>
          <w:sz w:val="32"/>
          <w:szCs w:val="32"/>
        </w:rPr>
      </w:pPr>
    </w:p>
    <w:p w14:paraId="1E17CF81" w14:textId="479D2D74" w:rsidR="00287AD7" w:rsidRDefault="003F6878" w:rsidP="00287AD7">
      <w:pPr>
        <w:spacing w:line="480" w:lineRule="auto"/>
        <w:jc w:val="both"/>
        <w:rPr>
          <w:rFonts w:ascii="Arial" w:hAnsi="Arial" w:cs="Arial"/>
          <w:sz w:val="32"/>
          <w:szCs w:val="32"/>
        </w:rPr>
      </w:pPr>
      <w:r w:rsidRPr="0051024F">
        <w:rPr>
          <w:rFonts w:ascii="Arial" w:hAnsi="Arial" w:cs="Arial"/>
          <w:sz w:val="32"/>
          <w:szCs w:val="32"/>
        </w:rPr>
        <w:lastRenderedPageBreak/>
        <w:t>Th</w:t>
      </w:r>
      <w:r w:rsidR="00287AD7">
        <w:rPr>
          <w:rFonts w:ascii="Arial" w:hAnsi="Arial" w:cs="Arial"/>
          <w:sz w:val="32"/>
          <w:szCs w:val="32"/>
        </w:rPr>
        <w:t>e National Broadcasting Conference</w:t>
      </w:r>
      <w:r w:rsidRPr="0051024F">
        <w:rPr>
          <w:rFonts w:ascii="Arial" w:hAnsi="Arial" w:cs="Arial"/>
          <w:sz w:val="32"/>
          <w:szCs w:val="32"/>
        </w:rPr>
        <w:t xml:space="preserve"> </w:t>
      </w:r>
      <w:r w:rsidR="00287AD7">
        <w:rPr>
          <w:rFonts w:ascii="Arial" w:hAnsi="Arial" w:cs="Arial"/>
          <w:sz w:val="32"/>
          <w:szCs w:val="32"/>
        </w:rPr>
        <w:t>is one of the initiatives by the Botswana Communications Regulatory Authority (BOCRA) intended to</w:t>
      </w:r>
      <w:r w:rsidRPr="0051024F">
        <w:rPr>
          <w:rFonts w:ascii="Arial" w:hAnsi="Arial" w:cs="Arial"/>
          <w:sz w:val="32"/>
          <w:szCs w:val="32"/>
        </w:rPr>
        <w:t xml:space="preserve"> offer our industry stakeholders the opportunity to reflect and </w:t>
      </w:r>
      <w:r w:rsidR="00287AD7">
        <w:rPr>
          <w:rFonts w:ascii="Arial" w:hAnsi="Arial" w:cs="Arial"/>
          <w:sz w:val="32"/>
          <w:szCs w:val="32"/>
        </w:rPr>
        <w:t>make input on</w:t>
      </w:r>
      <w:r w:rsidRPr="0051024F">
        <w:rPr>
          <w:rFonts w:ascii="Arial" w:hAnsi="Arial" w:cs="Arial"/>
          <w:sz w:val="32"/>
          <w:szCs w:val="32"/>
        </w:rPr>
        <w:t xml:space="preserve"> </w:t>
      </w:r>
      <w:r w:rsidR="00287AD7">
        <w:rPr>
          <w:rFonts w:ascii="Arial" w:hAnsi="Arial" w:cs="Arial"/>
          <w:sz w:val="32"/>
          <w:szCs w:val="32"/>
        </w:rPr>
        <w:t>key</w:t>
      </w:r>
      <w:r w:rsidRPr="0051024F">
        <w:rPr>
          <w:rFonts w:ascii="Arial" w:hAnsi="Arial" w:cs="Arial"/>
          <w:sz w:val="32"/>
          <w:szCs w:val="32"/>
        </w:rPr>
        <w:t xml:space="preserve"> issues that impact the </w:t>
      </w:r>
      <w:r w:rsidR="00361847">
        <w:rPr>
          <w:rFonts w:ascii="Arial" w:hAnsi="Arial" w:cs="Arial"/>
          <w:sz w:val="32"/>
          <w:szCs w:val="32"/>
        </w:rPr>
        <w:t>b</w:t>
      </w:r>
      <w:r w:rsidRPr="0051024F">
        <w:rPr>
          <w:rFonts w:ascii="Arial" w:hAnsi="Arial" w:cs="Arial"/>
          <w:sz w:val="32"/>
          <w:szCs w:val="32"/>
        </w:rPr>
        <w:t xml:space="preserve">roadcasting industry. </w:t>
      </w:r>
    </w:p>
    <w:p w14:paraId="4AF7520B" w14:textId="77777777" w:rsidR="004848DB" w:rsidRDefault="004848DB" w:rsidP="00287AD7">
      <w:pPr>
        <w:spacing w:line="480" w:lineRule="auto"/>
        <w:jc w:val="both"/>
        <w:rPr>
          <w:rFonts w:ascii="Arial" w:hAnsi="Arial" w:cs="Arial"/>
          <w:sz w:val="32"/>
          <w:szCs w:val="32"/>
        </w:rPr>
      </w:pPr>
    </w:p>
    <w:p w14:paraId="7BD9978D" w14:textId="48F195BB" w:rsidR="00E46393" w:rsidRPr="0051024F" w:rsidRDefault="00287AD7" w:rsidP="00287AD7">
      <w:pPr>
        <w:spacing w:line="480" w:lineRule="auto"/>
        <w:jc w:val="both"/>
        <w:rPr>
          <w:rFonts w:ascii="Arial" w:hAnsi="Arial" w:cs="Arial"/>
          <w:sz w:val="32"/>
          <w:szCs w:val="32"/>
        </w:rPr>
      </w:pPr>
      <w:r>
        <w:rPr>
          <w:rFonts w:ascii="Arial" w:hAnsi="Arial" w:cs="Arial"/>
          <w:sz w:val="32"/>
          <w:szCs w:val="32"/>
        </w:rPr>
        <w:t>Conventional b</w:t>
      </w:r>
      <w:r w:rsidR="00327975" w:rsidRPr="0051024F">
        <w:rPr>
          <w:rFonts w:ascii="Arial" w:hAnsi="Arial" w:cs="Arial"/>
          <w:sz w:val="32"/>
          <w:szCs w:val="32"/>
        </w:rPr>
        <w:t>roadcasting</w:t>
      </w:r>
      <w:r>
        <w:rPr>
          <w:rFonts w:ascii="Arial" w:hAnsi="Arial" w:cs="Arial"/>
          <w:sz w:val="32"/>
          <w:szCs w:val="32"/>
        </w:rPr>
        <w:t>,</w:t>
      </w:r>
      <w:r w:rsidR="00327975" w:rsidRPr="0051024F">
        <w:rPr>
          <w:rFonts w:ascii="Arial" w:hAnsi="Arial" w:cs="Arial"/>
          <w:sz w:val="32"/>
          <w:szCs w:val="32"/>
        </w:rPr>
        <w:t xml:space="preserve"> </w:t>
      </w:r>
      <w:r>
        <w:rPr>
          <w:rFonts w:ascii="Arial" w:hAnsi="Arial" w:cs="Arial"/>
          <w:sz w:val="32"/>
          <w:szCs w:val="32"/>
        </w:rPr>
        <w:t xml:space="preserve">just like the rest of the communications sector, </w:t>
      </w:r>
      <w:r w:rsidR="00327975" w:rsidRPr="0051024F">
        <w:rPr>
          <w:rFonts w:ascii="Arial" w:hAnsi="Arial" w:cs="Arial"/>
          <w:sz w:val="32"/>
          <w:szCs w:val="32"/>
        </w:rPr>
        <w:t xml:space="preserve">has </w:t>
      </w:r>
      <w:r w:rsidR="00E202C6" w:rsidRPr="0051024F">
        <w:rPr>
          <w:rFonts w:ascii="Arial" w:hAnsi="Arial" w:cs="Arial"/>
          <w:sz w:val="32"/>
          <w:szCs w:val="32"/>
        </w:rPr>
        <w:t>been expe</w:t>
      </w:r>
      <w:r w:rsidR="00327975" w:rsidRPr="0051024F">
        <w:rPr>
          <w:rFonts w:ascii="Arial" w:hAnsi="Arial" w:cs="Arial"/>
          <w:sz w:val="32"/>
          <w:szCs w:val="32"/>
        </w:rPr>
        <w:t xml:space="preserve">riencing disruption due to </w:t>
      </w:r>
      <w:r w:rsidR="00D11656" w:rsidRPr="0051024F">
        <w:rPr>
          <w:rFonts w:ascii="Arial" w:hAnsi="Arial" w:cs="Arial"/>
          <w:sz w:val="32"/>
          <w:szCs w:val="32"/>
        </w:rPr>
        <w:t>technological advancements</w:t>
      </w:r>
      <w:r w:rsidR="005D77E0">
        <w:rPr>
          <w:rFonts w:ascii="Arial" w:hAnsi="Arial" w:cs="Arial"/>
          <w:sz w:val="32"/>
          <w:szCs w:val="32"/>
        </w:rPr>
        <w:t>.</w:t>
      </w:r>
      <w:r w:rsidR="00D11656" w:rsidRPr="0051024F">
        <w:rPr>
          <w:rFonts w:ascii="Arial" w:hAnsi="Arial" w:cs="Arial"/>
          <w:sz w:val="32"/>
          <w:szCs w:val="32"/>
        </w:rPr>
        <w:t xml:space="preserve"> </w:t>
      </w:r>
      <w:r w:rsidR="0080525B" w:rsidRPr="0051024F">
        <w:rPr>
          <w:rFonts w:ascii="Arial" w:hAnsi="Arial" w:cs="Arial"/>
          <w:sz w:val="32"/>
          <w:szCs w:val="32"/>
        </w:rPr>
        <w:t xml:space="preserve"> </w:t>
      </w:r>
      <w:r w:rsidR="005D77E0">
        <w:rPr>
          <w:rFonts w:ascii="Arial" w:hAnsi="Arial" w:cs="Arial"/>
          <w:sz w:val="32"/>
          <w:szCs w:val="32"/>
        </w:rPr>
        <w:t>Therefore</w:t>
      </w:r>
      <w:r w:rsidR="00C9317D" w:rsidRPr="0051024F">
        <w:rPr>
          <w:rFonts w:ascii="Arial" w:hAnsi="Arial" w:cs="Arial"/>
          <w:sz w:val="32"/>
          <w:szCs w:val="32"/>
        </w:rPr>
        <w:t xml:space="preserve">, </w:t>
      </w:r>
      <w:r w:rsidR="005D77E0">
        <w:rPr>
          <w:rFonts w:ascii="Arial" w:hAnsi="Arial" w:cs="Arial"/>
          <w:sz w:val="32"/>
          <w:szCs w:val="32"/>
        </w:rPr>
        <w:t xml:space="preserve">the theme: </w:t>
      </w:r>
      <w:r w:rsidR="00C9317D" w:rsidRPr="0051024F">
        <w:rPr>
          <w:rFonts w:ascii="Arial" w:hAnsi="Arial" w:cs="Arial"/>
          <w:sz w:val="32"/>
          <w:szCs w:val="32"/>
        </w:rPr>
        <w:t>“</w:t>
      </w:r>
      <w:r w:rsidR="00C9317D" w:rsidRPr="0051024F">
        <w:rPr>
          <w:rFonts w:ascii="Arial" w:hAnsi="Arial" w:cs="Arial"/>
          <w:b/>
          <w:sz w:val="32"/>
          <w:szCs w:val="32"/>
        </w:rPr>
        <w:t>The Future of Broadcasting in the era of emerging technologies</w:t>
      </w:r>
      <w:r w:rsidR="00C9317D" w:rsidRPr="0051024F">
        <w:rPr>
          <w:rFonts w:ascii="Arial" w:hAnsi="Arial" w:cs="Arial"/>
          <w:sz w:val="32"/>
          <w:szCs w:val="32"/>
        </w:rPr>
        <w:t>”</w:t>
      </w:r>
      <w:r w:rsidR="007019C8" w:rsidRPr="0051024F">
        <w:rPr>
          <w:rFonts w:ascii="Arial" w:hAnsi="Arial" w:cs="Arial"/>
          <w:sz w:val="32"/>
          <w:szCs w:val="32"/>
        </w:rPr>
        <w:t xml:space="preserve"> </w:t>
      </w:r>
      <w:r w:rsidR="005D77E0">
        <w:rPr>
          <w:rFonts w:ascii="Arial" w:hAnsi="Arial" w:cs="Arial"/>
          <w:sz w:val="32"/>
          <w:szCs w:val="32"/>
        </w:rPr>
        <w:t xml:space="preserve">was chosen </w:t>
      </w:r>
      <w:r w:rsidR="007019C8" w:rsidRPr="0051024F">
        <w:rPr>
          <w:rFonts w:ascii="Arial" w:hAnsi="Arial" w:cs="Arial"/>
          <w:sz w:val="32"/>
          <w:szCs w:val="32"/>
        </w:rPr>
        <w:t xml:space="preserve">to </w:t>
      </w:r>
      <w:r w:rsidR="005D77E0">
        <w:rPr>
          <w:rFonts w:ascii="Arial" w:hAnsi="Arial" w:cs="Arial"/>
          <w:sz w:val="32"/>
          <w:szCs w:val="32"/>
        </w:rPr>
        <w:t xml:space="preserve">allow you delegates to explore </w:t>
      </w:r>
      <w:r w:rsidR="007019C8" w:rsidRPr="0051024F">
        <w:rPr>
          <w:rFonts w:ascii="Arial" w:hAnsi="Arial" w:cs="Arial"/>
          <w:sz w:val="32"/>
          <w:szCs w:val="32"/>
        </w:rPr>
        <w:t xml:space="preserve">how </w:t>
      </w:r>
      <w:r w:rsidR="005D77E0">
        <w:rPr>
          <w:rFonts w:ascii="Arial" w:hAnsi="Arial" w:cs="Arial"/>
          <w:sz w:val="32"/>
          <w:szCs w:val="32"/>
        </w:rPr>
        <w:t xml:space="preserve">emerging technologies </w:t>
      </w:r>
      <w:r w:rsidR="007019C8" w:rsidRPr="0051024F">
        <w:rPr>
          <w:rFonts w:ascii="Arial" w:hAnsi="Arial" w:cs="Arial"/>
          <w:sz w:val="32"/>
          <w:szCs w:val="32"/>
        </w:rPr>
        <w:t xml:space="preserve">can be leveraged </w:t>
      </w:r>
      <w:r w:rsidR="00AC52D8" w:rsidRPr="0051024F">
        <w:rPr>
          <w:rFonts w:ascii="Arial" w:hAnsi="Arial" w:cs="Arial"/>
          <w:sz w:val="32"/>
          <w:szCs w:val="32"/>
        </w:rPr>
        <w:t xml:space="preserve">to </w:t>
      </w:r>
      <w:r w:rsidR="00361847">
        <w:rPr>
          <w:rFonts w:ascii="Arial" w:hAnsi="Arial" w:cs="Arial"/>
          <w:sz w:val="32"/>
          <w:szCs w:val="32"/>
        </w:rPr>
        <w:t>advance</w:t>
      </w:r>
      <w:r w:rsidR="00AC52D8" w:rsidRPr="0051024F">
        <w:rPr>
          <w:rFonts w:ascii="Arial" w:hAnsi="Arial" w:cs="Arial"/>
          <w:sz w:val="32"/>
          <w:szCs w:val="32"/>
        </w:rPr>
        <w:t xml:space="preserve"> this important sector.</w:t>
      </w:r>
      <w:r w:rsidR="00E46393" w:rsidRPr="0051024F">
        <w:rPr>
          <w:rFonts w:ascii="Arial" w:hAnsi="Arial" w:cs="Arial"/>
          <w:sz w:val="32"/>
          <w:szCs w:val="32"/>
        </w:rPr>
        <w:t xml:space="preserve"> </w:t>
      </w:r>
      <w:r w:rsidR="008E4EF3" w:rsidRPr="0051024F">
        <w:rPr>
          <w:rFonts w:ascii="Arial" w:hAnsi="Arial" w:cs="Arial"/>
          <w:sz w:val="32"/>
          <w:szCs w:val="32"/>
        </w:rPr>
        <w:t xml:space="preserve">Since </w:t>
      </w:r>
      <w:r w:rsidR="00E46393" w:rsidRPr="0051024F">
        <w:rPr>
          <w:rFonts w:ascii="Arial" w:hAnsi="Arial" w:cs="Arial"/>
          <w:sz w:val="32"/>
          <w:szCs w:val="32"/>
        </w:rPr>
        <w:t xml:space="preserve">this is a gathering for </w:t>
      </w:r>
      <w:r w:rsidR="005D77E0">
        <w:rPr>
          <w:rFonts w:ascii="Arial" w:hAnsi="Arial" w:cs="Arial"/>
          <w:sz w:val="32"/>
          <w:szCs w:val="32"/>
        </w:rPr>
        <w:t>the broadcast media</w:t>
      </w:r>
      <w:r w:rsidR="00E46393" w:rsidRPr="0051024F">
        <w:rPr>
          <w:rFonts w:ascii="Arial" w:hAnsi="Arial" w:cs="Arial"/>
          <w:sz w:val="32"/>
          <w:szCs w:val="32"/>
        </w:rPr>
        <w:t>, we</w:t>
      </w:r>
      <w:r w:rsidR="0080525B" w:rsidRPr="0051024F">
        <w:rPr>
          <w:rFonts w:ascii="Arial" w:hAnsi="Arial" w:cs="Arial"/>
          <w:sz w:val="32"/>
          <w:szCs w:val="32"/>
        </w:rPr>
        <w:t xml:space="preserve"> also took </w:t>
      </w:r>
      <w:r w:rsidR="005D77E0">
        <w:rPr>
          <w:rFonts w:ascii="Arial" w:hAnsi="Arial" w:cs="Arial"/>
          <w:sz w:val="32"/>
          <w:szCs w:val="32"/>
        </w:rPr>
        <w:t>the opportunity</w:t>
      </w:r>
      <w:r w:rsidR="0080525B" w:rsidRPr="0051024F">
        <w:rPr>
          <w:rFonts w:ascii="Arial" w:hAnsi="Arial" w:cs="Arial"/>
          <w:sz w:val="32"/>
          <w:szCs w:val="32"/>
        </w:rPr>
        <w:t xml:space="preserve"> to </w:t>
      </w:r>
      <w:r w:rsidR="005D77E0">
        <w:rPr>
          <w:rFonts w:ascii="Arial" w:hAnsi="Arial" w:cs="Arial"/>
          <w:sz w:val="32"/>
          <w:szCs w:val="32"/>
        </w:rPr>
        <w:t>apprise participants of</w:t>
      </w:r>
      <w:r w:rsidR="0080525B" w:rsidRPr="0051024F">
        <w:rPr>
          <w:rFonts w:ascii="Arial" w:hAnsi="Arial" w:cs="Arial"/>
          <w:sz w:val="32"/>
          <w:szCs w:val="32"/>
        </w:rPr>
        <w:t xml:space="preserve"> the mandate and </w:t>
      </w:r>
      <w:r w:rsidR="00361847">
        <w:rPr>
          <w:rFonts w:ascii="Arial" w:hAnsi="Arial" w:cs="Arial"/>
          <w:sz w:val="32"/>
          <w:szCs w:val="32"/>
        </w:rPr>
        <w:t>initiatives</w:t>
      </w:r>
      <w:r w:rsidR="0080525B" w:rsidRPr="0051024F">
        <w:rPr>
          <w:rFonts w:ascii="Arial" w:hAnsi="Arial" w:cs="Arial"/>
          <w:sz w:val="32"/>
          <w:szCs w:val="32"/>
        </w:rPr>
        <w:t xml:space="preserve"> that BOCRA</w:t>
      </w:r>
      <w:r w:rsidR="000A4394">
        <w:rPr>
          <w:rFonts w:ascii="Arial" w:hAnsi="Arial" w:cs="Arial"/>
          <w:sz w:val="32"/>
          <w:szCs w:val="32"/>
        </w:rPr>
        <w:t>, as the sector regulator,</w:t>
      </w:r>
      <w:r w:rsidR="0080525B" w:rsidRPr="0051024F">
        <w:rPr>
          <w:rFonts w:ascii="Arial" w:hAnsi="Arial" w:cs="Arial"/>
          <w:sz w:val="32"/>
          <w:szCs w:val="32"/>
        </w:rPr>
        <w:t xml:space="preserve"> is involved in.</w:t>
      </w:r>
      <w:r w:rsidR="00E46393" w:rsidRPr="0051024F">
        <w:rPr>
          <w:rFonts w:ascii="Arial" w:hAnsi="Arial" w:cs="Arial"/>
          <w:sz w:val="32"/>
          <w:szCs w:val="32"/>
        </w:rPr>
        <w:t xml:space="preserve"> </w:t>
      </w:r>
    </w:p>
    <w:p w14:paraId="24745CC2" w14:textId="77777777" w:rsidR="004736F8" w:rsidRPr="0051024F" w:rsidRDefault="004736F8" w:rsidP="00287AD7">
      <w:pPr>
        <w:spacing w:line="480" w:lineRule="auto"/>
        <w:jc w:val="both"/>
        <w:rPr>
          <w:rFonts w:ascii="Arial" w:hAnsi="Arial" w:cs="Arial"/>
          <w:sz w:val="32"/>
          <w:szCs w:val="32"/>
        </w:rPr>
      </w:pPr>
    </w:p>
    <w:p w14:paraId="6BFC00CC" w14:textId="03271D74" w:rsidR="0003100F" w:rsidRPr="0051024F" w:rsidRDefault="000A4394" w:rsidP="00287AD7">
      <w:pPr>
        <w:spacing w:line="480" w:lineRule="auto"/>
        <w:jc w:val="both"/>
        <w:rPr>
          <w:rFonts w:ascii="Arial" w:hAnsi="Arial" w:cs="Arial"/>
          <w:sz w:val="32"/>
          <w:szCs w:val="32"/>
        </w:rPr>
      </w:pPr>
      <w:r>
        <w:rPr>
          <w:rFonts w:ascii="Arial" w:hAnsi="Arial" w:cs="Arial"/>
          <w:sz w:val="32"/>
          <w:szCs w:val="32"/>
        </w:rPr>
        <w:t xml:space="preserve">Conventional broadcasting placed all the power in the hands of the broadcasters who had the latitude to </w:t>
      </w:r>
      <w:r w:rsidR="000B7383" w:rsidRPr="0051024F">
        <w:rPr>
          <w:rFonts w:ascii="Arial" w:hAnsi="Arial" w:cs="Arial"/>
          <w:sz w:val="32"/>
          <w:szCs w:val="32"/>
        </w:rPr>
        <w:t xml:space="preserve">package content and schedule </w:t>
      </w:r>
      <w:r w:rsidR="00EC478C" w:rsidRPr="0051024F">
        <w:rPr>
          <w:rFonts w:ascii="Arial" w:hAnsi="Arial" w:cs="Arial"/>
          <w:sz w:val="32"/>
          <w:szCs w:val="32"/>
        </w:rPr>
        <w:t>programm</w:t>
      </w:r>
      <w:r>
        <w:rPr>
          <w:rFonts w:ascii="Arial" w:hAnsi="Arial" w:cs="Arial"/>
          <w:sz w:val="32"/>
          <w:szCs w:val="32"/>
        </w:rPr>
        <w:t xml:space="preserve">ing as they </w:t>
      </w:r>
      <w:r w:rsidR="00246051">
        <w:rPr>
          <w:rFonts w:ascii="Arial" w:hAnsi="Arial" w:cs="Arial"/>
          <w:sz w:val="32"/>
          <w:szCs w:val="32"/>
        </w:rPr>
        <w:t>deemed fit</w:t>
      </w:r>
      <w:r w:rsidR="000B7383" w:rsidRPr="0051024F">
        <w:rPr>
          <w:rFonts w:ascii="Arial" w:hAnsi="Arial" w:cs="Arial"/>
          <w:sz w:val="32"/>
          <w:szCs w:val="32"/>
        </w:rPr>
        <w:t xml:space="preserve">. </w:t>
      </w:r>
      <w:r>
        <w:rPr>
          <w:rFonts w:ascii="Arial" w:hAnsi="Arial" w:cs="Arial"/>
          <w:sz w:val="32"/>
          <w:szCs w:val="32"/>
        </w:rPr>
        <w:t xml:space="preserve">In other words, they </w:t>
      </w:r>
      <w:r w:rsidR="00246051">
        <w:rPr>
          <w:rFonts w:ascii="Arial" w:hAnsi="Arial" w:cs="Arial"/>
          <w:sz w:val="32"/>
          <w:szCs w:val="32"/>
        </w:rPr>
        <w:lastRenderedPageBreak/>
        <w:t xml:space="preserve">unilaterally </w:t>
      </w:r>
      <w:r>
        <w:rPr>
          <w:rFonts w:ascii="Arial" w:hAnsi="Arial" w:cs="Arial"/>
          <w:sz w:val="32"/>
          <w:szCs w:val="32"/>
        </w:rPr>
        <w:t>determined when and how the broadcast content should be consumed</w:t>
      </w:r>
      <w:r w:rsidR="00246051">
        <w:rPr>
          <w:rFonts w:ascii="Arial" w:hAnsi="Arial" w:cs="Arial"/>
          <w:sz w:val="32"/>
          <w:szCs w:val="32"/>
        </w:rPr>
        <w:t xml:space="preserve"> by their customers</w:t>
      </w:r>
      <w:r>
        <w:rPr>
          <w:rFonts w:ascii="Arial" w:hAnsi="Arial" w:cs="Arial"/>
          <w:sz w:val="32"/>
          <w:szCs w:val="32"/>
        </w:rPr>
        <w:t xml:space="preserve">.  As a consumer, it was incumbent upon you to ensure that your time was aligned to the programming </w:t>
      </w:r>
      <w:r w:rsidR="009F19CC">
        <w:rPr>
          <w:rFonts w:ascii="Arial" w:hAnsi="Arial" w:cs="Arial"/>
          <w:sz w:val="32"/>
          <w:szCs w:val="32"/>
        </w:rPr>
        <w:t>for you to benefit or you would miss out.</w:t>
      </w:r>
      <w:r>
        <w:rPr>
          <w:rFonts w:ascii="Arial" w:hAnsi="Arial" w:cs="Arial"/>
          <w:sz w:val="32"/>
          <w:szCs w:val="32"/>
        </w:rPr>
        <w:t xml:space="preserve"> </w:t>
      </w:r>
      <w:r w:rsidR="009F19CC">
        <w:rPr>
          <w:rFonts w:ascii="Arial" w:hAnsi="Arial" w:cs="Arial"/>
          <w:sz w:val="32"/>
          <w:szCs w:val="32"/>
        </w:rPr>
        <w:t xml:space="preserve"> With the advent of modern communications technologies, the power is shifting, if it has not already shifted, from the hands of broadcasters into the hands of the consumers.  Increasingly consumers have the power to decide what </w:t>
      </w:r>
      <w:r w:rsidR="00470054" w:rsidRPr="0051024F">
        <w:rPr>
          <w:rFonts w:ascii="Arial" w:hAnsi="Arial" w:cs="Arial"/>
          <w:sz w:val="32"/>
          <w:szCs w:val="32"/>
        </w:rPr>
        <w:t>to watch, when to watch it and how to watch it.</w:t>
      </w:r>
      <w:r w:rsidR="0000475F" w:rsidRPr="0051024F">
        <w:rPr>
          <w:rFonts w:ascii="Arial" w:hAnsi="Arial" w:cs="Arial"/>
          <w:sz w:val="32"/>
          <w:szCs w:val="32"/>
        </w:rPr>
        <w:t xml:space="preserve"> </w:t>
      </w:r>
      <w:r w:rsidR="009F19CC">
        <w:rPr>
          <w:rFonts w:ascii="Arial" w:hAnsi="Arial" w:cs="Arial"/>
          <w:sz w:val="32"/>
          <w:szCs w:val="32"/>
        </w:rPr>
        <w:t xml:space="preserve">Over </w:t>
      </w:r>
      <w:proofErr w:type="gramStart"/>
      <w:r w:rsidR="009F19CC">
        <w:rPr>
          <w:rFonts w:ascii="Arial" w:hAnsi="Arial" w:cs="Arial"/>
          <w:sz w:val="32"/>
          <w:szCs w:val="32"/>
        </w:rPr>
        <w:t>The</w:t>
      </w:r>
      <w:proofErr w:type="gramEnd"/>
      <w:r w:rsidR="009F19CC">
        <w:rPr>
          <w:rFonts w:ascii="Arial" w:hAnsi="Arial" w:cs="Arial"/>
          <w:sz w:val="32"/>
          <w:szCs w:val="32"/>
        </w:rPr>
        <w:t xml:space="preserve"> Top </w:t>
      </w:r>
      <w:r w:rsidR="00A94A10">
        <w:rPr>
          <w:rFonts w:ascii="Arial" w:hAnsi="Arial" w:cs="Arial"/>
          <w:sz w:val="32"/>
          <w:szCs w:val="32"/>
        </w:rPr>
        <w:t xml:space="preserve">services </w:t>
      </w:r>
      <w:r w:rsidR="009F19CC">
        <w:rPr>
          <w:rFonts w:ascii="Arial" w:hAnsi="Arial" w:cs="Arial"/>
          <w:sz w:val="32"/>
          <w:szCs w:val="32"/>
        </w:rPr>
        <w:t>(OTT</w:t>
      </w:r>
      <w:r w:rsidR="00A94A10">
        <w:rPr>
          <w:rFonts w:ascii="Arial" w:hAnsi="Arial" w:cs="Arial"/>
          <w:sz w:val="32"/>
          <w:szCs w:val="32"/>
        </w:rPr>
        <w:t>s</w:t>
      </w:r>
      <w:r w:rsidR="009F19CC">
        <w:rPr>
          <w:rFonts w:ascii="Arial" w:hAnsi="Arial" w:cs="Arial"/>
          <w:sz w:val="32"/>
          <w:szCs w:val="32"/>
        </w:rPr>
        <w:t xml:space="preserve">) providers studied changes in consumer patterns, an offered solutions that revolutionised </w:t>
      </w:r>
      <w:r w:rsidR="0003100F" w:rsidRPr="0051024F">
        <w:rPr>
          <w:rFonts w:ascii="Arial" w:hAnsi="Arial" w:cs="Arial"/>
          <w:sz w:val="32"/>
          <w:szCs w:val="32"/>
        </w:rPr>
        <w:t xml:space="preserve">delivery of broadcasting </w:t>
      </w:r>
      <w:r w:rsidR="009F19CC">
        <w:rPr>
          <w:rFonts w:ascii="Arial" w:hAnsi="Arial" w:cs="Arial"/>
          <w:sz w:val="32"/>
          <w:szCs w:val="32"/>
        </w:rPr>
        <w:t>content</w:t>
      </w:r>
      <w:r w:rsidR="00246051">
        <w:rPr>
          <w:rFonts w:ascii="Arial" w:hAnsi="Arial" w:cs="Arial"/>
          <w:sz w:val="32"/>
          <w:szCs w:val="32"/>
        </w:rPr>
        <w:t xml:space="preserve"> by giving consumers the choice to consume broadcasting content per their own convenience</w:t>
      </w:r>
      <w:r w:rsidR="009F19CC">
        <w:rPr>
          <w:rFonts w:ascii="Arial" w:hAnsi="Arial" w:cs="Arial"/>
          <w:sz w:val="32"/>
          <w:szCs w:val="32"/>
        </w:rPr>
        <w:t xml:space="preserve">. </w:t>
      </w:r>
    </w:p>
    <w:p w14:paraId="42A0A4FC" w14:textId="77777777" w:rsidR="0003100F" w:rsidRPr="0051024F" w:rsidRDefault="0003100F" w:rsidP="00287AD7">
      <w:pPr>
        <w:spacing w:line="480" w:lineRule="auto"/>
        <w:jc w:val="both"/>
        <w:rPr>
          <w:rFonts w:ascii="Arial" w:hAnsi="Arial" w:cs="Arial"/>
          <w:sz w:val="32"/>
          <w:szCs w:val="32"/>
        </w:rPr>
      </w:pPr>
    </w:p>
    <w:p w14:paraId="07634D12" w14:textId="08D36548" w:rsidR="007719BE" w:rsidRDefault="009F19CC" w:rsidP="00287AD7">
      <w:pPr>
        <w:spacing w:line="480" w:lineRule="auto"/>
        <w:jc w:val="both"/>
        <w:rPr>
          <w:rFonts w:ascii="Arial" w:hAnsi="Arial" w:cs="Arial"/>
          <w:sz w:val="32"/>
          <w:szCs w:val="32"/>
        </w:rPr>
      </w:pPr>
      <w:r>
        <w:rPr>
          <w:rFonts w:ascii="Arial" w:hAnsi="Arial" w:cs="Arial"/>
          <w:sz w:val="32"/>
          <w:szCs w:val="32"/>
        </w:rPr>
        <w:t xml:space="preserve">Director of Ceremonies, I am aware that I am speaking to the </w:t>
      </w:r>
      <w:r w:rsidR="00A94A10">
        <w:rPr>
          <w:rFonts w:ascii="Arial" w:hAnsi="Arial" w:cs="Arial"/>
          <w:sz w:val="32"/>
          <w:szCs w:val="32"/>
        </w:rPr>
        <w:t>converted but</w:t>
      </w:r>
      <w:r>
        <w:rPr>
          <w:rFonts w:ascii="Arial" w:hAnsi="Arial" w:cs="Arial"/>
          <w:sz w:val="32"/>
          <w:szCs w:val="32"/>
        </w:rPr>
        <w:t xml:space="preserve"> allow me to share my </w:t>
      </w:r>
      <w:r w:rsidR="00A94A10">
        <w:rPr>
          <w:rFonts w:ascii="Arial" w:hAnsi="Arial" w:cs="Arial"/>
          <w:sz w:val="32"/>
          <w:szCs w:val="32"/>
        </w:rPr>
        <w:t xml:space="preserve">limited understanding of the concept of </w:t>
      </w:r>
      <w:r w:rsidR="0003100F" w:rsidRPr="0051024F">
        <w:rPr>
          <w:rFonts w:ascii="Arial" w:hAnsi="Arial" w:cs="Arial"/>
          <w:sz w:val="32"/>
          <w:szCs w:val="32"/>
        </w:rPr>
        <w:t>OTTs</w:t>
      </w:r>
      <w:r w:rsidR="00A94A10">
        <w:rPr>
          <w:rFonts w:ascii="Arial" w:hAnsi="Arial" w:cs="Arial"/>
          <w:sz w:val="32"/>
          <w:szCs w:val="32"/>
        </w:rPr>
        <w:t xml:space="preserve">, particularly as it relates to broadcasting.  </w:t>
      </w:r>
      <w:r w:rsidR="00CC40F8" w:rsidRPr="0051024F">
        <w:rPr>
          <w:rFonts w:ascii="Arial" w:hAnsi="Arial" w:cs="Arial"/>
          <w:sz w:val="32"/>
          <w:szCs w:val="32"/>
        </w:rPr>
        <w:t xml:space="preserve">OTTs </w:t>
      </w:r>
      <w:r w:rsidR="004438E9" w:rsidRPr="0051024F">
        <w:rPr>
          <w:rFonts w:ascii="Arial" w:hAnsi="Arial" w:cs="Arial"/>
          <w:sz w:val="32"/>
          <w:szCs w:val="32"/>
        </w:rPr>
        <w:t xml:space="preserve">providers </w:t>
      </w:r>
      <w:r w:rsidR="005C22F2" w:rsidRPr="0051024F">
        <w:rPr>
          <w:rFonts w:ascii="Arial" w:hAnsi="Arial" w:cs="Arial"/>
          <w:sz w:val="32"/>
          <w:szCs w:val="32"/>
        </w:rPr>
        <w:t xml:space="preserve">are </w:t>
      </w:r>
      <w:r w:rsidR="00A94A10">
        <w:rPr>
          <w:rFonts w:ascii="Arial" w:hAnsi="Arial" w:cs="Arial"/>
          <w:sz w:val="32"/>
          <w:szCs w:val="32"/>
        </w:rPr>
        <w:t>entities</w:t>
      </w:r>
      <w:r w:rsidR="005C22F2" w:rsidRPr="0051024F">
        <w:rPr>
          <w:rFonts w:ascii="Arial" w:hAnsi="Arial" w:cs="Arial"/>
          <w:sz w:val="32"/>
          <w:szCs w:val="32"/>
        </w:rPr>
        <w:t xml:space="preserve"> </w:t>
      </w:r>
      <w:r w:rsidR="00A94A10">
        <w:rPr>
          <w:rFonts w:ascii="Arial" w:hAnsi="Arial" w:cs="Arial"/>
          <w:sz w:val="32"/>
          <w:szCs w:val="32"/>
        </w:rPr>
        <w:t>that</w:t>
      </w:r>
      <w:r w:rsidR="005C22F2" w:rsidRPr="0051024F">
        <w:rPr>
          <w:rFonts w:ascii="Arial" w:hAnsi="Arial" w:cs="Arial"/>
          <w:sz w:val="32"/>
          <w:szCs w:val="32"/>
        </w:rPr>
        <w:t xml:space="preserve"> distribute broadcasting content </w:t>
      </w:r>
      <w:r w:rsidR="00A94A10">
        <w:rPr>
          <w:rFonts w:ascii="Arial" w:hAnsi="Arial" w:cs="Arial"/>
          <w:sz w:val="32"/>
          <w:szCs w:val="32"/>
        </w:rPr>
        <w:t xml:space="preserve">(audio, video and other media) </w:t>
      </w:r>
      <w:r w:rsidR="005C22F2" w:rsidRPr="0051024F">
        <w:rPr>
          <w:rFonts w:ascii="Arial" w:hAnsi="Arial" w:cs="Arial"/>
          <w:sz w:val="32"/>
          <w:szCs w:val="32"/>
        </w:rPr>
        <w:t xml:space="preserve">directly to consumers </w:t>
      </w:r>
      <w:r w:rsidR="00B74552" w:rsidRPr="0051024F">
        <w:rPr>
          <w:rFonts w:ascii="Arial" w:hAnsi="Arial" w:cs="Arial"/>
          <w:sz w:val="32"/>
          <w:szCs w:val="32"/>
        </w:rPr>
        <w:t>over the</w:t>
      </w:r>
      <w:r w:rsidR="005C22F2" w:rsidRPr="0051024F">
        <w:rPr>
          <w:rFonts w:ascii="Arial" w:hAnsi="Arial" w:cs="Arial"/>
          <w:sz w:val="32"/>
          <w:szCs w:val="32"/>
        </w:rPr>
        <w:t xml:space="preserve"> internet</w:t>
      </w:r>
      <w:r w:rsidR="00A94A10">
        <w:rPr>
          <w:rFonts w:ascii="Arial" w:hAnsi="Arial" w:cs="Arial"/>
          <w:sz w:val="32"/>
          <w:szCs w:val="32"/>
        </w:rPr>
        <w:t xml:space="preserve"> </w:t>
      </w:r>
      <w:r w:rsidR="00A94A10">
        <w:rPr>
          <w:rFonts w:ascii="Arial" w:hAnsi="Arial" w:cs="Arial"/>
          <w:sz w:val="32"/>
          <w:szCs w:val="32"/>
        </w:rPr>
        <w:lastRenderedPageBreak/>
        <w:t xml:space="preserve">without the involvement of </w:t>
      </w:r>
      <w:r w:rsidR="007719BE">
        <w:rPr>
          <w:rFonts w:ascii="Arial" w:hAnsi="Arial" w:cs="Arial"/>
          <w:sz w:val="32"/>
          <w:szCs w:val="32"/>
        </w:rPr>
        <w:t>another party</w:t>
      </w:r>
      <w:r w:rsidR="00A94A10">
        <w:rPr>
          <w:rFonts w:ascii="Arial" w:hAnsi="Arial" w:cs="Arial"/>
          <w:sz w:val="32"/>
          <w:szCs w:val="32"/>
        </w:rPr>
        <w:t xml:space="preserve"> in the control or</w:t>
      </w:r>
      <w:r w:rsidR="007719BE">
        <w:rPr>
          <w:rFonts w:ascii="Arial" w:hAnsi="Arial" w:cs="Arial"/>
          <w:sz w:val="32"/>
          <w:szCs w:val="32"/>
        </w:rPr>
        <w:t xml:space="preserve"> distribution of the content. </w:t>
      </w:r>
      <w:r w:rsidR="0005145B" w:rsidRPr="0051024F">
        <w:rPr>
          <w:rFonts w:ascii="Arial" w:hAnsi="Arial" w:cs="Arial"/>
          <w:sz w:val="32"/>
          <w:szCs w:val="32"/>
        </w:rPr>
        <w:t xml:space="preserve"> Netflix, Amazon and Apple TV</w:t>
      </w:r>
      <w:r w:rsidR="007719BE">
        <w:rPr>
          <w:rFonts w:ascii="Arial" w:hAnsi="Arial" w:cs="Arial"/>
          <w:sz w:val="32"/>
          <w:szCs w:val="32"/>
        </w:rPr>
        <w:t xml:space="preserve"> come to mind as common OTTs known to consumers globally</w:t>
      </w:r>
      <w:r w:rsidR="00246051">
        <w:rPr>
          <w:rFonts w:ascii="Arial" w:hAnsi="Arial" w:cs="Arial"/>
          <w:sz w:val="32"/>
          <w:szCs w:val="32"/>
        </w:rPr>
        <w:t xml:space="preserve"> in the broadcasting sector</w:t>
      </w:r>
      <w:r w:rsidR="005C22F2" w:rsidRPr="0051024F">
        <w:rPr>
          <w:rFonts w:ascii="Arial" w:hAnsi="Arial" w:cs="Arial"/>
          <w:sz w:val="32"/>
          <w:szCs w:val="32"/>
        </w:rPr>
        <w:t xml:space="preserve">. </w:t>
      </w:r>
    </w:p>
    <w:p w14:paraId="48E78AA2" w14:textId="77777777" w:rsidR="007719BE" w:rsidRDefault="007719BE" w:rsidP="00287AD7">
      <w:pPr>
        <w:spacing w:line="480" w:lineRule="auto"/>
        <w:jc w:val="both"/>
        <w:rPr>
          <w:rFonts w:ascii="Arial" w:hAnsi="Arial" w:cs="Arial"/>
          <w:sz w:val="32"/>
          <w:szCs w:val="32"/>
        </w:rPr>
      </w:pPr>
    </w:p>
    <w:p w14:paraId="6BDED010" w14:textId="6D06C5AE" w:rsidR="00844375" w:rsidRPr="0051024F" w:rsidRDefault="007719BE" w:rsidP="00287AD7">
      <w:pPr>
        <w:spacing w:line="480" w:lineRule="auto"/>
        <w:jc w:val="both"/>
        <w:rPr>
          <w:rFonts w:ascii="Arial" w:hAnsi="Arial" w:cs="Arial"/>
          <w:sz w:val="32"/>
          <w:szCs w:val="32"/>
          <w:lang w:val="en-US"/>
        </w:rPr>
      </w:pPr>
      <w:r>
        <w:rPr>
          <w:rFonts w:ascii="Arial" w:hAnsi="Arial" w:cs="Arial"/>
          <w:sz w:val="32"/>
          <w:szCs w:val="32"/>
        </w:rPr>
        <w:t>The International Telecommunication Union (ITU)</w:t>
      </w:r>
      <w:r w:rsidR="00F13A4A" w:rsidRPr="0051024F">
        <w:rPr>
          <w:rFonts w:ascii="Arial" w:hAnsi="Arial" w:cs="Arial"/>
          <w:sz w:val="32"/>
          <w:szCs w:val="32"/>
        </w:rPr>
        <w:t xml:space="preserve"> estimate</w:t>
      </w:r>
      <w:r>
        <w:rPr>
          <w:rFonts w:ascii="Arial" w:hAnsi="Arial" w:cs="Arial"/>
          <w:sz w:val="32"/>
          <w:szCs w:val="32"/>
        </w:rPr>
        <w:t>s</w:t>
      </w:r>
      <w:r w:rsidR="00F13A4A" w:rsidRPr="0051024F">
        <w:rPr>
          <w:rFonts w:ascii="Arial" w:hAnsi="Arial" w:cs="Arial"/>
          <w:sz w:val="32"/>
          <w:szCs w:val="32"/>
        </w:rPr>
        <w:t xml:space="preserve"> that there are over 2 billion </w:t>
      </w:r>
      <w:r w:rsidR="00907FAC" w:rsidRPr="0051024F">
        <w:rPr>
          <w:rFonts w:ascii="Arial" w:hAnsi="Arial" w:cs="Arial"/>
          <w:sz w:val="32"/>
          <w:szCs w:val="32"/>
        </w:rPr>
        <w:t xml:space="preserve">devices </w:t>
      </w:r>
      <w:r w:rsidR="00F13A4A" w:rsidRPr="0051024F">
        <w:rPr>
          <w:rFonts w:ascii="Arial" w:hAnsi="Arial" w:cs="Arial"/>
          <w:sz w:val="32"/>
          <w:szCs w:val="32"/>
        </w:rPr>
        <w:t xml:space="preserve">connected </w:t>
      </w:r>
      <w:r w:rsidR="00907FAC" w:rsidRPr="0051024F">
        <w:rPr>
          <w:rFonts w:ascii="Arial" w:hAnsi="Arial" w:cs="Arial"/>
          <w:sz w:val="32"/>
          <w:szCs w:val="32"/>
        </w:rPr>
        <w:t>to the internet</w:t>
      </w:r>
      <w:r>
        <w:rPr>
          <w:rFonts w:ascii="Arial" w:hAnsi="Arial" w:cs="Arial"/>
          <w:sz w:val="32"/>
          <w:szCs w:val="32"/>
        </w:rPr>
        <w:t>.  This</w:t>
      </w:r>
      <w:r w:rsidR="00246051">
        <w:rPr>
          <w:rFonts w:ascii="Arial" w:hAnsi="Arial" w:cs="Arial"/>
          <w:sz w:val="32"/>
          <w:szCs w:val="32"/>
        </w:rPr>
        <w:t xml:space="preserve"> phenomenal </w:t>
      </w:r>
      <w:proofErr w:type="gramStart"/>
      <w:r w:rsidR="00246051">
        <w:rPr>
          <w:rFonts w:ascii="Arial" w:hAnsi="Arial" w:cs="Arial"/>
          <w:sz w:val="32"/>
          <w:szCs w:val="32"/>
        </w:rPr>
        <w:t>amount</w:t>
      </w:r>
      <w:proofErr w:type="gramEnd"/>
      <w:r w:rsidR="00246051">
        <w:rPr>
          <w:rFonts w:ascii="Arial" w:hAnsi="Arial" w:cs="Arial"/>
          <w:sz w:val="32"/>
          <w:szCs w:val="32"/>
        </w:rPr>
        <w:t xml:space="preserve"> of connected devices</w:t>
      </w:r>
      <w:r>
        <w:rPr>
          <w:rFonts w:ascii="Arial" w:hAnsi="Arial" w:cs="Arial"/>
          <w:sz w:val="32"/>
          <w:szCs w:val="32"/>
        </w:rPr>
        <w:t xml:space="preserve"> makes </w:t>
      </w:r>
      <w:r w:rsidR="00854A2B" w:rsidRPr="0051024F">
        <w:rPr>
          <w:rFonts w:ascii="Arial" w:hAnsi="Arial" w:cs="Arial"/>
          <w:sz w:val="32"/>
          <w:szCs w:val="32"/>
        </w:rPr>
        <w:t>OTT</w:t>
      </w:r>
      <w:r w:rsidR="001567FB" w:rsidRPr="0051024F">
        <w:rPr>
          <w:rFonts w:ascii="Arial" w:hAnsi="Arial" w:cs="Arial"/>
          <w:sz w:val="32"/>
          <w:szCs w:val="32"/>
        </w:rPr>
        <w:t xml:space="preserve"> </w:t>
      </w:r>
      <w:r w:rsidR="00B74552" w:rsidRPr="0051024F">
        <w:rPr>
          <w:rFonts w:ascii="Arial" w:hAnsi="Arial" w:cs="Arial"/>
          <w:sz w:val="32"/>
          <w:szCs w:val="32"/>
        </w:rPr>
        <w:t xml:space="preserve">broadcasting </w:t>
      </w:r>
      <w:r w:rsidR="001567FB" w:rsidRPr="0051024F">
        <w:rPr>
          <w:rFonts w:ascii="Arial" w:hAnsi="Arial" w:cs="Arial"/>
          <w:sz w:val="32"/>
          <w:szCs w:val="32"/>
        </w:rPr>
        <w:t xml:space="preserve">a very </w:t>
      </w:r>
      <w:r w:rsidR="003640C6" w:rsidRPr="0051024F">
        <w:rPr>
          <w:rFonts w:ascii="Arial" w:hAnsi="Arial" w:cs="Arial"/>
          <w:sz w:val="32"/>
          <w:szCs w:val="32"/>
        </w:rPr>
        <w:t xml:space="preserve">attractive </w:t>
      </w:r>
      <w:r w:rsidR="001567FB" w:rsidRPr="0051024F">
        <w:rPr>
          <w:rFonts w:ascii="Arial" w:hAnsi="Arial" w:cs="Arial"/>
          <w:sz w:val="32"/>
          <w:szCs w:val="32"/>
        </w:rPr>
        <w:t>option</w:t>
      </w:r>
      <w:r w:rsidR="004C5582" w:rsidRPr="0051024F">
        <w:rPr>
          <w:rFonts w:ascii="Arial" w:hAnsi="Arial" w:cs="Arial"/>
          <w:sz w:val="32"/>
          <w:szCs w:val="32"/>
        </w:rPr>
        <w:t xml:space="preserve"> </w:t>
      </w:r>
      <w:r>
        <w:rPr>
          <w:rFonts w:ascii="Arial" w:hAnsi="Arial" w:cs="Arial"/>
          <w:sz w:val="32"/>
          <w:szCs w:val="32"/>
        </w:rPr>
        <w:t>for wider</w:t>
      </w:r>
      <w:r w:rsidR="004C5582" w:rsidRPr="0051024F">
        <w:rPr>
          <w:rFonts w:ascii="Arial" w:hAnsi="Arial" w:cs="Arial"/>
          <w:sz w:val="32"/>
          <w:szCs w:val="32"/>
        </w:rPr>
        <w:t xml:space="preserve"> reach </w:t>
      </w:r>
      <w:r>
        <w:rPr>
          <w:rFonts w:ascii="Arial" w:hAnsi="Arial" w:cs="Arial"/>
          <w:sz w:val="32"/>
          <w:szCs w:val="32"/>
        </w:rPr>
        <w:t xml:space="preserve">to </w:t>
      </w:r>
      <w:r w:rsidR="004C5582" w:rsidRPr="0051024F">
        <w:rPr>
          <w:rFonts w:ascii="Arial" w:hAnsi="Arial" w:cs="Arial"/>
          <w:sz w:val="32"/>
          <w:szCs w:val="32"/>
        </w:rPr>
        <w:t>consumers</w:t>
      </w:r>
      <w:r w:rsidR="001567FB" w:rsidRPr="0051024F">
        <w:rPr>
          <w:rFonts w:ascii="Arial" w:hAnsi="Arial" w:cs="Arial"/>
          <w:sz w:val="32"/>
          <w:szCs w:val="32"/>
        </w:rPr>
        <w:t xml:space="preserve">. </w:t>
      </w:r>
      <w:r>
        <w:rPr>
          <w:rFonts w:ascii="Arial" w:hAnsi="Arial" w:cs="Arial"/>
          <w:sz w:val="32"/>
          <w:szCs w:val="32"/>
        </w:rPr>
        <w:t xml:space="preserve">Compared to </w:t>
      </w:r>
      <w:r w:rsidR="00844375" w:rsidRPr="0051024F">
        <w:rPr>
          <w:rFonts w:ascii="Arial" w:hAnsi="Arial" w:cs="Arial"/>
          <w:sz w:val="32"/>
          <w:szCs w:val="32"/>
        </w:rPr>
        <w:t xml:space="preserve">traditional broadcasting, both </w:t>
      </w:r>
      <w:r>
        <w:rPr>
          <w:rFonts w:ascii="Arial" w:hAnsi="Arial" w:cs="Arial"/>
          <w:sz w:val="32"/>
          <w:szCs w:val="32"/>
        </w:rPr>
        <w:t xml:space="preserve">terrestrial </w:t>
      </w:r>
      <w:r w:rsidR="00844375" w:rsidRPr="0051024F">
        <w:rPr>
          <w:rFonts w:ascii="Arial" w:hAnsi="Arial" w:cs="Arial"/>
          <w:sz w:val="32"/>
          <w:szCs w:val="32"/>
        </w:rPr>
        <w:t>broadcast</w:t>
      </w:r>
      <w:r>
        <w:rPr>
          <w:rFonts w:ascii="Arial" w:hAnsi="Arial" w:cs="Arial"/>
          <w:sz w:val="32"/>
          <w:szCs w:val="32"/>
        </w:rPr>
        <w:t>ing</w:t>
      </w:r>
      <w:r w:rsidR="00844375" w:rsidRPr="0051024F">
        <w:rPr>
          <w:rFonts w:ascii="Arial" w:hAnsi="Arial" w:cs="Arial"/>
          <w:sz w:val="32"/>
          <w:szCs w:val="32"/>
        </w:rPr>
        <w:t xml:space="preserve"> and pay TV, OTT</w:t>
      </w:r>
      <w:r>
        <w:rPr>
          <w:rFonts w:ascii="Arial" w:hAnsi="Arial" w:cs="Arial"/>
          <w:sz w:val="32"/>
          <w:szCs w:val="32"/>
        </w:rPr>
        <w:t>s</w:t>
      </w:r>
      <w:r w:rsidR="00844375" w:rsidRPr="0051024F">
        <w:rPr>
          <w:rFonts w:ascii="Arial" w:hAnsi="Arial" w:cs="Arial"/>
          <w:sz w:val="32"/>
          <w:szCs w:val="32"/>
        </w:rPr>
        <w:t xml:space="preserve"> offer</w:t>
      </w:r>
      <w:r>
        <w:rPr>
          <w:rFonts w:ascii="Arial" w:hAnsi="Arial" w:cs="Arial"/>
          <w:sz w:val="32"/>
          <w:szCs w:val="32"/>
        </w:rPr>
        <w:t xml:space="preserve"> a</w:t>
      </w:r>
      <w:r w:rsidR="00844375" w:rsidRPr="0051024F">
        <w:rPr>
          <w:rFonts w:ascii="Arial" w:hAnsi="Arial" w:cs="Arial"/>
          <w:sz w:val="32"/>
          <w:szCs w:val="32"/>
        </w:rPr>
        <w:t xml:space="preserve"> wide range of content, a lot of which </w:t>
      </w:r>
      <w:r>
        <w:rPr>
          <w:rFonts w:ascii="Arial" w:hAnsi="Arial" w:cs="Arial"/>
          <w:sz w:val="32"/>
          <w:szCs w:val="32"/>
        </w:rPr>
        <w:t xml:space="preserve">cannot </w:t>
      </w:r>
      <w:r w:rsidR="00844375" w:rsidRPr="0051024F">
        <w:rPr>
          <w:rFonts w:ascii="Arial" w:hAnsi="Arial" w:cs="Arial"/>
          <w:sz w:val="32"/>
          <w:szCs w:val="32"/>
        </w:rPr>
        <w:t>make</w:t>
      </w:r>
      <w:r w:rsidR="002D1D1D" w:rsidRPr="0051024F">
        <w:rPr>
          <w:rFonts w:ascii="Arial" w:hAnsi="Arial" w:cs="Arial"/>
          <w:sz w:val="32"/>
          <w:szCs w:val="32"/>
        </w:rPr>
        <w:t xml:space="preserve"> it to traditional </w:t>
      </w:r>
      <w:r w:rsidRPr="0051024F">
        <w:rPr>
          <w:rFonts w:ascii="Arial" w:hAnsi="Arial" w:cs="Arial"/>
          <w:sz w:val="32"/>
          <w:szCs w:val="32"/>
        </w:rPr>
        <w:t>broadcaster</w:t>
      </w:r>
      <w:r>
        <w:rPr>
          <w:rFonts w:ascii="Arial" w:hAnsi="Arial" w:cs="Arial"/>
          <w:sz w:val="32"/>
          <w:szCs w:val="32"/>
        </w:rPr>
        <w:t>s’ platforms.  OTTs also</w:t>
      </w:r>
      <w:r w:rsidR="00844375" w:rsidRPr="0051024F">
        <w:rPr>
          <w:rFonts w:ascii="Arial" w:hAnsi="Arial" w:cs="Arial"/>
          <w:sz w:val="32"/>
          <w:szCs w:val="32"/>
        </w:rPr>
        <w:t xml:space="preserve"> offer </w:t>
      </w:r>
      <w:r>
        <w:rPr>
          <w:rFonts w:ascii="Arial" w:hAnsi="Arial" w:cs="Arial"/>
          <w:sz w:val="32"/>
          <w:szCs w:val="32"/>
        </w:rPr>
        <w:t xml:space="preserve">consumers </w:t>
      </w:r>
      <w:r w:rsidR="00844375" w:rsidRPr="0051024F">
        <w:rPr>
          <w:rFonts w:ascii="Arial" w:hAnsi="Arial" w:cs="Arial"/>
          <w:sz w:val="32"/>
          <w:szCs w:val="32"/>
          <w:lang w:val="en-US"/>
        </w:rPr>
        <w:t xml:space="preserve">flexibility of time and place for viewing </w:t>
      </w:r>
      <w:r>
        <w:rPr>
          <w:rFonts w:ascii="Arial" w:hAnsi="Arial" w:cs="Arial"/>
          <w:sz w:val="32"/>
          <w:szCs w:val="32"/>
          <w:lang w:val="en-US"/>
        </w:rPr>
        <w:t xml:space="preserve">the </w:t>
      </w:r>
      <w:r w:rsidR="00844375" w:rsidRPr="0051024F">
        <w:rPr>
          <w:rFonts w:ascii="Arial" w:hAnsi="Arial" w:cs="Arial"/>
          <w:sz w:val="32"/>
          <w:szCs w:val="32"/>
          <w:lang w:val="en-US"/>
        </w:rPr>
        <w:t>content</w:t>
      </w:r>
      <w:r>
        <w:rPr>
          <w:rFonts w:ascii="Arial" w:hAnsi="Arial" w:cs="Arial"/>
          <w:sz w:val="32"/>
          <w:szCs w:val="32"/>
          <w:lang w:val="en-US"/>
        </w:rPr>
        <w:t xml:space="preserve"> as well as</w:t>
      </w:r>
      <w:r w:rsidR="00844375" w:rsidRPr="0051024F">
        <w:rPr>
          <w:rFonts w:ascii="Arial" w:hAnsi="Arial" w:cs="Arial"/>
          <w:sz w:val="32"/>
          <w:szCs w:val="32"/>
          <w:lang w:val="en-US"/>
        </w:rPr>
        <w:t xml:space="preserve"> the flexibility </w:t>
      </w:r>
      <w:r w:rsidR="00246051">
        <w:rPr>
          <w:rFonts w:ascii="Arial" w:hAnsi="Arial" w:cs="Arial"/>
          <w:sz w:val="32"/>
          <w:szCs w:val="32"/>
          <w:lang w:val="en-US"/>
        </w:rPr>
        <w:t xml:space="preserve">of </w:t>
      </w:r>
      <w:r w:rsidR="008349F1" w:rsidRPr="0051024F">
        <w:rPr>
          <w:rFonts w:ascii="Arial" w:hAnsi="Arial" w:cs="Arial"/>
          <w:sz w:val="32"/>
          <w:szCs w:val="32"/>
          <w:lang w:val="en-US"/>
        </w:rPr>
        <w:t>pric</w:t>
      </w:r>
      <w:r w:rsidR="00246051">
        <w:rPr>
          <w:rFonts w:ascii="Arial" w:hAnsi="Arial" w:cs="Arial"/>
          <w:sz w:val="32"/>
          <w:szCs w:val="32"/>
          <w:lang w:val="en-US"/>
        </w:rPr>
        <w:t>e</w:t>
      </w:r>
      <w:r w:rsidR="008349F1" w:rsidRPr="0051024F">
        <w:rPr>
          <w:rFonts w:ascii="Arial" w:hAnsi="Arial" w:cs="Arial"/>
          <w:sz w:val="32"/>
          <w:szCs w:val="32"/>
          <w:lang w:val="en-US"/>
        </w:rPr>
        <w:t xml:space="preserve"> options. </w:t>
      </w:r>
      <w:r w:rsidR="002A55D4" w:rsidRPr="0051024F">
        <w:rPr>
          <w:rFonts w:ascii="Arial" w:hAnsi="Arial" w:cs="Arial"/>
          <w:sz w:val="32"/>
          <w:szCs w:val="32"/>
          <w:lang w:val="en-US"/>
        </w:rPr>
        <w:t xml:space="preserve">In 2016 OTTs </w:t>
      </w:r>
      <w:r>
        <w:rPr>
          <w:rFonts w:ascii="Arial" w:hAnsi="Arial" w:cs="Arial"/>
          <w:sz w:val="32"/>
          <w:szCs w:val="32"/>
          <w:lang w:val="en-US"/>
        </w:rPr>
        <w:t>were reported to generate</w:t>
      </w:r>
      <w:r w:rsidR="002A55D4" w:rsidRPr="0051024F">
        <w:rPr>
          <w:rFonts w:ascii="Arial" w:hAnsi="Arial" w:cs="Arial"/>
          <w:sz w:val="32"/>
          <w:szCs w:val="32"/>
          <w:lang w:val="en-US"/>
        </w:rPr>
        <w:t xml:space="preserve"> </w:t>
      </w:r>
      <w:r w:rsidR="00246051">
        <w:rPr>
          <w:rFonts w:ascii="Arial" w:hAnsi="Arial" w:cs="Arial"/>
          <w:sz w:val="32"/>
          <w:szCs w:val="32"/>
          <w:lang w:val="en-US"/>
        </w:rPr>
        <w:t xml:space="preserve">annual revenues in the order of </w:t>
      </w:r>
      <w:r w:rsidR="002A55D4" w:rsidRPr="0051024F">
        <w:rPr>
          <w:rFonts w:ascii="Arial" w:hAnsi="Arial" w:cs="Arial"/>
          <w:sz w:val="32"/>
          <w:szCs w:val="32"/>
          <w:lang w:val="en-US"/>
        </w:rPr>
        <w:t>some 25 billion</w:t>
      </w:r>
      <w:r w:rsidR="001104A4" w:rsidRPr="0051024F">
        <w:rPr>
          <w:rFonts w:ascii="Arial" w:hAnsi="Arial" w:cs="Arial"/>
          <w:sz w:val="32"/>
          <w:szCs w:val="32"/>
          <w:lang w:val="en-US"/>
        </w:rPr>
        <w:t xml:space="preserve"> US Dollars</w:t>
      </w:r>
      <w:r w:rsidR="002A55D4" w:rsidRPr="0051024F">
        <w:rPr>
          <w:rFonts w:ascii="Arial" w:hAnsi="Arial" w:cs="Arial"/>
          <w:sz w:val="32"/>
          <w:szCs w:val="32"/>
          <w:lang w:val="en-US"/>
        </w:rPr>
        <w:t>, with a projected growth of 20%</w:t>
      </w:r>
      <w:r w:rsidR="00246051">
        <w:rPr>
          <w:rFonts w:ascii="Arial" w:hAnsi="Arial" w:cs="Arial"/>
          <w:sz w:val="32"/>
          <w:szCs w:val="32"/>
          <w:lang w:val="en-US"/>
        </w:rPr>
        <w:t xml:space="preserve">.  </w:t>
      </w:r>
      <w:r w:rsidR="00246051" w:rsidRPr="0051024F">
        <w:rPr>
          <w:rFonts w:ascii="Arial" w:hAnsi="Arial" w:cs="Arial"/>
          <w:sz w:val="32"/>
          <w:szCs w:val="32"/>
          <w:lang w:val="en-US"/>
        </w:rPr>
        <w:t>Th</w:t>
      </w:r>
      <w:r w:rsidR="00246051">
        <w:rPr>
          <w:rFonts w:ascii="Arial" w:hAnsi="Arial" w:cs="Arial"/>
          <w:sz w:val="32"/>
          <w:szCs w:val="32"/>
          <w:lang w:val="en-US"/>
        </w:rPr>
        <w:t xml:space="preserve">ese </w:t>
      </w:r>
      <w:r w:rsidR="00246051" w:rsidRPr="0051024F">
        <w:rPr>
          <w:rFonts w:ascii="Arial" w:hAnsi="Arial" w:cs="Arial"/>
          <w:sz w:val="32"/>
          <w:szCs w:val="32"/>
          <w:lang w:val="en-US"/>
        </w:rPr>
        <w:t>are significant figures</w:t>
      </w:r>
      <w:r w:rsidR="00246051">
        <w:rPr>
          <w:rFonts w:ascii="Arial" w:hAnsi="Arial" w:cs="Arial"/>
          <w:sz w:val="32"/>
          <w:szCs w:val="32"/>
          <w:lang w:val="en-US"/>
        </w:rPr>
        <w:t xml:space="preserve"> from which the </w:t>
      </w:r>
      <w:r w:rsidR="00246051" w:rsidRPr="0051024F">
        <w:rPr>
          <w:rFonts w:ascii="Arial" w:hAnsi="Arial" w:cs="Arial"/>
          <w:sz w:val="32"/>
          <w:szCs w:val="32"/>
          <w:lang w:val="en-US"/>
        </w:rPr>
        <w:t>broadcasting industry</w:t>
      </w:r>
      <w:r w:rsidR="00246051">
        <w:rPr>
          <w:rFonts w:ascii="Arial" w:hAnsi="Arial" w:cs="Arial"/>
          <w:sz w:val="32"/>
          <w:szCs w:val="32"/>
          <w:lang w:val="en-US"/>
        </w:rPr>
        <w:t xml:space="preserve"> need to cash</w:t>
      </w:r>
      <w:r w:rsidR="00246051" w:rsidRPr="0051024F">
        <w:rPr>
          <w:rFonts w:ascii="Arial" w:hAnsi="Arial" w:cs="Arial"/>
          <w:sz w:val="32"/>
          <w:szCs w:val="32"/>
          <w:lang w:val="en-US"/>
        </w:rPr>
        <w:t>.</w:t>
      </w:r>
      <w:r w:rsidR="004D2B44">
        <w:rPr>
          <w:rFonts w:ascii="Arial" w:hAnsi="Arial" w:cs="Arial"/>
          <w:sz w:val="32"/>
          <w:szCs w:val="32"/>
          <w:lang w:val="en-US"/>
        </w:rPr>
        <w:t xml:space="preserve"> However, the </w:t>
      </w:r>
      <w:r w:rsidR="004D2B44">
        <w:rPr>
          <w:rFonts w:ascii="Arial" w:hAnsi="Arial" w:cs="Arial"/>
          <w:sz w:val="32"/>
          <w:szCs w:val="32"/>
          <w:lang w:val="en-US"/>
        </w:rPr>
        <w:lastRenderedPageBreak/>
        <w:t>figures</w:t>
      </w:r>
      <w:r w:rsidR="00246051">
        <w:rPr>
          <w:rFonts w:ascii="Arial" w:hAnsi="Arial" w:cs="Arial"/>
          <w:sz w:val="32"/>
          <w:szCs w:val="32"/>
          <w:lang w:val="en-US"/>
        </w:rPr>
        <w:t xml:space="preserve"> contrasted sharply with </w:t>
      </w:r>
      <w:r w:rsidR="002A55D4" w:rsidRPr="0051024F">
        <w:rPr>
          <w:rFonts w:ascii="Arial" w:hAnsi="Arial" w:cs="Arial"/>
          <w:sz w:val="32"/>
          <w:szCs w:val="32"/>
          <w:lang w:val="en-US"/>
        </w:rPr>
        <w:t>declin</w:t>
      </w:r>
      <w:r w:rsidR="00246051">
        <w:rPr>
          <w:rFonts w:ascii="Arial" w:hAnsi="Arial" w:cs="Arial"/>
          <w:sz w:val="32"/>
          <w:szCs w:val="32"/>
          <w:lang w:val="en-US"/>
        </w:rPr>
        <w:t>ing</w:t>
      </w:r>
      <w:r w:rsidR="002A55D4" w:rsidRPr="0051024F">
        <w:rPr>
          <w:rFonts w:ascii="Arial" w:hAnsi="Arial" w:cs="Arial"/>
          <w:sz w:val="32"/>
          <w:szCs w:val="32"/>
          <w:lang w:val="en-US"/>
        </w:rPr>
        <w:t xml:space="preserve"> revenues for traditional broadcasting. </w:t>
      </w:r>
    </w:p>
    <w:p w14:paraId="7E2334E8" w14:textId="3C8D0CA3" w:rsidR="003E5DF9" w:rsidRPr="0051024F" w:rsidRDefault="003E5DF9" w:rsidP="00287AD7">
      <w:pPr>
        <w:spacing w:line="480" w:lineRule="auto"/>
        <w:jc w:val="both"/>
        <w:rPr>
          <w:rFonts w:ascii="Arial" w:hAnsi="Arial" w:cs="Arial"/>
          <w:sz w:val="32"/>
          <w:szCs w:val="32"/>
        </w:rPr>
      </w:pPr>
    </w:p>
    <w:p w14:paraId="59B60902" w14:textId="71D39F19" w:rsidR="00081CA0" w:rsidRPr="0051024F" w:rsidRDefault="00794697" w:rsidP="00287AD7">
      <w:pPr>
        <w:spacing w:line="480" w:lineRule="auto"/>
        <w:jc w:val="both"/>
        <w:rPr>
          <w:rFonts w:ascii="Arial" w:hAnsi="Arial" w:cs="Arial"/>
          <w:sz w:val="32"/>
          <w:szCs w:val="32"/>
        </w:rPr>
      </w:pPr>
      <w:r>
        <w:rPr>
          <w:rFonts w:ascii="Arial" w:hAnsi="Arial" w:cs="Arial"/>
          <w:sz w:val="32"/>
          <w:szCs w:val="32"/>
        </w:rPr>
        <w:t>You may recall that t</w:t>
      </w:r>
      <w:r w:rsidR="00F13A4A" w:rsidRPr="0051024F">
        <w:rPr>
          <w:rFonts w:ascii="Arial" w:hAnsi="Arial" w:cs="Arial"/>
          <w:sz w:val="32"/>
          <w:szCs w:val="32"/>
        </w:rPr>
        <w:t xml:space="preserve">en years </w:t>
      </w:r>
      <w:r w:rsidR="004C24D4" w:rsidRPr="0051024F">
        <w:rPr>
          <w:rFonts w:ascii="Arial" w:hAnsi="Arial" w:cs="Arial"/>
          <w:sz w:val="32"/>
          <w:szCs w:val="32"/>
        </w:rPr>
        <w:t>ago,</w:t>
      </w:r>
      <w:r w:rsidR="00F13A4A" w:rsidRPr="0051024F">
        <w:rPr>
          <w:rFonts w:ascii="Arial" w:hAnsi="Arial" w:cs="Arial"/>
          <w:sz w:val="32"/>
          <w:szCs w:val="32"/>
        </w:rPr>
        <w:t xml:space="preserve"> it was projected that by now traditional broadcasting</w:t>
      </w:r>
      <w:r w:rsidR="004D2B44">
        <w:rPr>
          <w:rFonts w:ascii="Arial" w:hAnsi="Arial" w:cs="Arial"/>
          <w:sz w:val="32"/>
          <w:szCs w:val="32"/>
        </w:rPr>
        <w:t>,</w:t>
      </w:r>
      <w:r w:rsidR="00F13A4A" w:rsidRPr="0051024F">
        <w:rPr>
          <w:rFonts w:ascii="Arial" w:hAnsi="Arial" w:cs="Arial"/>
          <w:sz w:val="32"/>
          <w:szCs w:val="32"/>
        </w:rPr>
        <w:t xml:space="preserve"> as we know it</w:t>
      </w:r>
      <w:r>
        <w:rPr>
          <w:rFonts w:ascii="Arial" w:hAnsi="Arial" w:cs="Arial"/>
          <w:sz w:val="32"/>
          <w:szCs w:val="32"/>
        </w:rPr>
        <w:t>,</w:t>
      </w:r>
      <w:r w:rsidR="00F13A4A" w:rsidRPr="0051024F">
        <w:rPr>
          <w:rFonts w:ascii="Arial" w:hAnsi="Arial" w:cs="Arial"/>
          <w:sz w:val="32"/>
          <w:szCs w:val="32"/>
        </w:rPr>
        <w:t xml:space="preserve"> will be dead </w:t>
      </w:r>
      <w:r w:rsidR="00CD4DC6" w:rsidRPr="0051024F">
        <w:rPr>
          <w:rFonts w:ascii="Arial" w:hAnsi="Arial" w:cs="Arial"/>
          <w:sz w:val="32"/>
          <w:szCs w:val="32"/>
        </w:rPr>
        <w:t>as OTTs tak</w:t>
      </w:r>
      <w:r>
        <w:rPr>
          <w:rFonts w:ascii="Arial" w:hAnsi="Arial" w:cs="Arial"/>
          <w:sz w:val="32"/>
          <w:szCs w:val="32"/>
        </w:rPr>
        <w:t>e</w:t>
      </w:r>
      <w:r w:rsidR="00CD4DC6" w:rsidRPr="0051024F">
        <w:rPr>
          <w:rFonts w:ascii="Arial" w:hAnsi="Arial" w:cs="Arial"/>
          <w:sz w:val="32"/>
          <w:szCs w:val="32"/>
        </w:rPr>
        <w:t xml:space="preserve"> over.</w:t>
      </w:r>
      <w:r w:rsidR="00F13A4A" w:rsidRPr="0051024F">
        <w:rPr>
          <w:rFonts w:ascii="Arial" w:hAnsi="Arial" w:cs="Arial"/>
          <w:sz w:val="32"/>
          <w:szCs w:val="32"/>
        </w:rPr>
        <w:t xml:space="preserve"> </w:t>
      </w:r>
      <w:r>
        <w:rPr>
          <w:rFonts w:ascii="Arial" w:hAnsi="Arial" w:cs="Arial"/>
          <w:sz w:val="32"/>
          <w:szCs w:val="32"/>
        </w:rPr>
        <w:t xml:space="preserve">The reality is that </w:t>
      </w:r>
      <w:r w:rsidR="00F13A4A" w:rsidRPr="0051024F">
        <w:rPr>
          <w:rFonts w:ascii="Arial" w:hAnsi="Arial" w:cs="Arial"/>
          <w:sz w:val="32"/>
          <w:szCs w:val="32"/>
        </w:rPr>
        <w:t xml:space="preserve">traditional broadcasting </w:t>
      </w:r>
      <w:r w:rsidR="00225AC2" w:rsidRPr="0051024F">
        <w:rPr>
          <w:rFonts w:ascii="Arial" w:hAnsi="Arial" w:cs="Arial"/>
          <w:sz w:val="32"/>
          <w:szCs w:val="32"/>
        </w:rPr>
        <w:t>has continued</w:t>
      </w:r>
      <w:r w:rsidR="00F13A4A" w:rsidRPr="0051024F">
        <w:rPr>
          <w:rFonts w:ascii="Arial" w:hAnsi="Arial" w:cs="Arial"/>
          <w:sz w:val="32"/>
          <w:szCs w:val="32"/>
        </w:rPr>
        <w:t xml:space="preserve"> </w:t>
      </w:r>
      <w:r w:rsidR="00AB37EB" w:rsidRPr="0051024F">
        <w:rPr>
          <w:rFonts w:ascii="Arial" w:hAnsi="Arial" w:cs="Arial"/>
          <w:sz w:val="32"/>
          <w:szCs w:val="32"/>
        </w:rPr>
        <w:t xml:space="preserve">to survive </w:t>
      </w:r>
      <w:r w:rsidR="00F13A4A" w:rsidRPr="0051024F">
        <w:rPr>
          <w:rFonts w:ascii="Arial" w:hAnsi="Arial" w:cs="Arial"/>
          <w:sz w:val="32"/>
          <w:szCs w:val="32"/>
        </w:rPr>
        <w:t>despite the</w:t>
      </w:r>
      <w:r w:rsidR="00AB37EB" w:rsidRPr="0051024F">
        <w:rPr>
          <w:rFonts w:ascii="Arial" w:hAnsi="Arial" w:cs="Arial"/>
          <w:sz w:val="32"/>
          <w:szCs w:val="32"/>
        </w:rPr>
        <w:t>se</w:t>
      </w:r>
      <w:r w:rsidR="00F13A4A" w:rsidRPr="0051024F">
        <w:rPr>
          <w:rFonts w:ascii="Arial" w:hAnsi="Arial" w:cs="Arial"/>
          <w:sz w:val="32"/>
          <w:szCs w:val="32"/>
        </w:rPr>
        <w:t xml:space="preserve"> challenges, </w:t>
      </w:r>
      <w:r w:rsidR="00B15E35" w:rsidRPr="0051024F">
        <w:rPr>
          <w:rFonts w:ascii="Arial" w:hAnsi="Arial" w:cs="Arial"/>
          <w:sz w:val="32"/>
          <w:szCs w:val="32"/>
        </w:rPr>
        <w:t xml:space="preserve">and the reasons </w:t>
      </w:r>
      <w:r w:rsidR="004D2B44">
        <w:rPr>
          <w:rFonts w:ascii="Arial" w:hAnsi="Arial" w:cs="Arial"/>
          <w:sz w:val="32"/>
          <w:szCs w:val="32"/>
        </w:rPr>
        <w:t xml:space="preserve">for the survival </w:t>
      </w:r>
      <w:r>
        <w:rPr>
          <w:rFonts w:ascii="Arial" w:hAnsi="Arial" w:cs="Arial"/>
          <w:sz w:val="32"/>
          <w:szCs w:val="32"/>
        </w:rPr>
        <w:t xml:space="preserve">are </w:t>
      </w:r>
      <w:r w:rsidR="004D2B44">
        <w:rPr>
          <w:rFonts w:ascii="Arial" w:hAnsi="Arial" w:cs="Arial"/>
          <w:sz w:val="32"/>
          <w:szCs w:val="32"/>
        </w:rPr>
        <w:t xml:space="preserve">part </w:t>
      </w:r>
      <w:r w:rsidR="00B15E35" w:rsidRPr="0051024F">
        <w:rPr>
          <w:rFonts w:ascii="Arial" w:hAnsi="Arial" w:cs="Arial"/>
          <w:sz w:val="32"/>
          <w:szCs w:val="32"/>
        </w:rPr>
        <w:t>what</w:t>
      </w:r>
      <w:r>
        <w:rPr>
          <w:rFonts w:ascii="Arial" w:hAnsi="Arial" w:cs="Arial"/>
          <w:sz w:val="32"/>
          <w:szCs w:val="32"/>
        </w:rPr>
        <w:t xml:space="preserve"> this conference</w:t>
      </w:r>
      <w:r w:rsidR="00B15E35" w:rsidRPr="0051024F">
        <w:rPr>
          <w:rFonts w:ascii="Arial" w:hAnsi="Arial" w:cs="Arial"/>
          <w:sz w:val="32"/>
          <w:szCs w:val="32"/>
        </w:rPr>
        <w:t xml:space="preserve"> </w:t>
      </w:r>
      <w:r w:rsidR="004D2B44">
        <w:rPr>
          <w:rFonts w:ascii="Arial" w:hAnsi="Arial" w:cs="Arial"/>
          <w:sz w:val="32"/>
          <w:szCs w:val="32"/>
        </w:rPr>
        <w:t>need to</w:t>
      </w:r>
      <w:r w:rsidR="00B15E35" w:rsidRPr="0051024F">
        <w:rPr>
          <w:rFonts w:ascii="Arial" w:hAnsi="Arial" w:cs="Arial"/>
          <w:sz w:val="32"/>
          <w:szCs w:val="32"/>
        </w:rPr>
        <w:t xml:space="preserve"> </w:t>
      </w:r>
      <w:r w:rsidR="004D2B44">
        <w:rPr>
          <w:rFonts w:ascii="Arial" w:hAnsi="Arial" w:cs="Arial"/>
          <w:sz w:val="32"/>
          <w:szCs w:val="32"/>
        </w:rPr>
        <w:t>interrogate</w:t>
      </w:r>
      <w:r w:rsidR="00B15E35" w:rsidRPr="0051024F">
        <w:rPr>
          <w:rFonts w:ascii="Arial" w:hAnsi="Arial" w:cs="Arial"/>
          <w:sz w:val="32"/>
          <w:szCs w:val="32"/>
        </w:rPr>
        <w:t xml:space="preserve">. </w:t>
      </w:r>
      <w:r w:rsidR="00C96D87" w:rsidRPr="0051024F">
        <w:rPr>
          <w:rFonts w:ascii="Arial" w:hAnsi="Arial" w:cs="Arial"/>
          <w:sz w:val="32"/>
          <w:szCs w:val="32"/>
        </w:rPr>
        <w:t>T</w:t>
      </w:r>
      <w:r w:rsidR="00F13A4A" w:rsidRPr="0051024F">
        <w:rPr>
          <w:rFonts w:ascii="Arial" w:hAnsi="Arial" w:cs="Arial"/>
          <w:sz w:val="32"/>
          <w:szCs w:val="32"/>
        </w:rPr>
        <w:t>he biggest strength of traditional broadcasting</w:t>
      </w:r>
      <w:r>
        <w:rPr>
          <w:rFonts w:ascii="Arial" w:hAnsi="Arial" w:cs="Arial"/>
          <w:sz w:val="32"/>
          <w:szCs w:val="32"/>
        </w:rPr>
        <w:t>, in my view,</w:t>
      </w:r>
      <w:r w:rsidR="00F13A4A" w:rsidRPr="0051024F">
        <w:rPr>
          <w:rFonts w:ascii="Arial" w:hAnsi="Arial" w:cs="Arial"/>
          <w:sz w:val="32"/>
          <w:szCs w:val="32"/>
        </w:rPr>
        <w:t xml:space="preserve"> </w:t>
      </w:r>
      <w:r w:rsidR="004D2B44">
        <w:rPr>
          <w:rFonts w:ascii="Arial" w:hAnsi="Arial" w:cs="Arial"/>
          <w:sz w:val="32"/>
          <w:szCs w:val="32"/>
        </w:rPr>
        <w:t xml:space="preserve">lies in </w:t>
      </w:r>
      <w:r w:rsidR="00F13A4A" w:rsidRPr="0051024F">
        <w:rPr>
          <w:rFonts w:ascii="Arial" w:hAnsi="Arial" w:cs="Arial"/>
          <w:sz w:val="32"/>
          <w:szCs w:val="32"/>
        </w:rPr>
        <w:t>i</w:t>
      </w:r>
      <w:r w:rsidR="004D2B44">
        <w:rPr>
          <w:rFonts w:ascii="Arial" w:hAnsi="Arial" w:cs="Arial"/>
          <w:sz w:val="32"/>
          <w:szCs w:val="32"/>
        </w:rPr>
        <w:t>t</w:t>
      </w:r>
      <w:r w:rsidR="00F13A4A" w:rsidRPr="0051024F">
        <w:rPr>
          <w:rFonts w:ascii="Arial" w:hAnsi="Arial" w:cs="Arial"/>
          <w:sz w:val="32"/>
          <w:szCs w:val="32"/>
        </w:rPr>
        <w:t xml:space="preserve">s </w:t>
      </w:r>
      <w:r w:rsidR="004D2B44">
        <w:rPr>
          <w:rFonts w:ascii="Arial" w:hAnsi="Arial" w:cs="Arial"/>
          <w:sz w:val="32"/>
          <w:szCs w:val="32"/>
        </w:rPr>
        <w:t xml:space="preserve">ability to harness, package and deliver content with </w:t>
      </w:r>
      <w:r w:rsidR="00F13A4A" w:rsidRPr="0051024F">
        <w:rPr>
          <w:rFonts w:ascii="Arial" w:hAnsi="Arial" w:cs="Arial"/>
          <w:sz w:val="32"/>
          <w:szCs w:val="32"/>
        </w:rPr>
        <w:t xml:space="preserve">local flavour. </w:t>
      </w:r>
      <w:r w:rsidR="00246581" w:rsidRPr="0051024F">
        <w:rPr>
          <w:rFonts w:ascii="Arial" w:hAnsi="Arial" w:cs="Arial"/>
          <w:sz w:val="32"/>
          <w:szCs w:val="32"/>
        </w:rPr>
        <w:t>Unlike OTTs,</w:t>
      </w:r>
      <w:r w:rsidR="00A304AE" w:rsidRPr="0051024F">
        <w:rPr>
          <w:rFonts w:ascii="Arial" w:hAnsi="Arial" w:cs="Arial"/>
          <w:sz w:val="32"/>
          <w:szCs w:val="32"/>
        </w:rPr>
        <w:t xml:space="preserve"> traditional broadcaster</w:t>
      </w:r>
      <w:r>
        <w:rPr>
          <w:rFonts w:ascii="Arial" w:hAnsi="Arial" w:cs="Arial"/>
          <w:sz w:val="32"/>
          <w:szCs w:val="32"/>
        </w:rPr>
        <w:t>s</w:t>
      </w:r>
      <w:r w:rsidR="00A304AE" w:rsidRPr="0051024F">
        <w:rPr>
          <w:rFonts w:ascii="Arial" w:hAnsi="Arial" w:cs="Arial"/>
          <w:sz w:val="32"/>
          <w:szCs w:val="32"/>
        </w:rPr>
        <w:t xml:space="preserve"> </w:t>
      </w:r>
      <w:r w:rsidR="008B6C56">
        <w:rPr>
          <w:rFonts w:ascii="Arial" w:hAnsi="Arial" w:cs="Arial"/>
          <w:sz w:val="32"/>
          <w:szCs w:val="32"/>
        </w:rPr>
        <w:t>enjoy</w:t>
      </w:r>
      <w:r w:rsidR="00A304AE" w:rsidRPr="0051024F">
        <w:rPr>
          <w:rFonts w:ascii="Arial" w:hAnsi="Arial" w:cs="Arial"/>
          <w:sz w:val="32"/>
          <w:szCs w:val="32"/>
        </w:rPr>
        <w:t xml:space="preserve"> close</w:t>
      </w:r>
      <w:r w:rsidR="00E165E1" w:rsidRPr="0051024F">
        <w:rPr>
          <w:rFonts w:ascii="Arial" w:hAnsi="Arial" w:cs="Arial"/>
          <w:sz w:val="32"/>
          <w:szCs w:val="32"/>
        </w:rPr>
        <w:t>r</w:t>
      </w:r>
      <w:r w:rsidR="00A304AE" w:rsidRPr="0051024F">
        <w:rPr>
          <w:rFonts w:ascii="Arial" w:hAnsi="Arial" w:cs="Arial"/>
          <w:sz w:val="32"/>
          <w:szCs w:val="32"/>
        </w:rPr>
        <w:t xml:space="preserve"> proximity to </w:t>
      </w:r>
      <w:r>
        <w:rPr>
          <w:rFonts w:ascii="Arial" w:hAnsi="Arial" w:cs="Arial"/>
          <w:sz w:val="32"/>
          <w:szCs w:val="32"/>
        </w:rPr>
        <w:t>their</w:t>
      </w:r>
      <w:r w:rsidR="00A304AE" w:rsidRPr="0051024F">
        <w:rPr>
          <w:rFonts w:ascii="Arial" w:hAnsi="Arial" w:cs="Arial"/>
          <w:sz w:val="32"/>
          <w:szCs w:val="32"/>
        </w:rPr>
        <w:t xml:space="preserve"> audience, </w:t>
      </w:r>
      <w:r w:rsidR="008B6C56">
        <w:rPr>
          <w:rFonts w:ascii="Arial" w:hAnsi="Arial" w:cs="Arial"/>
          <w:sz w:val="32"/>
          <w:szCs w:val="32"/>
        </w:rPr>
        <w:t>which</w:t>
      </w:r>
      <w:r w:rsidR="00A304AE" w:rsidRPr="0051024F">
        <w:rPr>
          <w:rFonts w:ascii="Arial" w:hAnsi="Arial" w:cs="Arial"/>
          <w:sz w:val="32"/>
          <w:szCs w:val="32"/>
        </w:rPr>
        <w:t xml:space="preserve"> gives </w:t>
      </w:r>
      <w:r w:rsidR="008B6C56">
        <w:rPr>
          <w:rFonts w:ascii="Arial" w:hAnsi="Arial" w:cs="Arial"/>
          <w:sz w:val="32"/>
          <w:szCs w:val="32"/>
        </w:rPr>
        <w:t>them the</w:t>
      </w:r>
      <w:r w:rsidR="00A304AE" w:rsidRPr="0051024F">
        <w:rPr>
          <w:rFonts w:ascii="Arial" w:hAnsi="Arial" w:cs="Arial"/>
          <w:sz w:val="32"/>
          <w:szCs w:val="32"/>
        </w:rPr>
        <w:t xml:space="preserve"> edge</w:t>
      </w:r>
      <w:r w:rsidR="008B6C56">
        <w:rPr>
          <w:rFonts w:ascii="Arial" w:hAnsi="Arial" w:cs="Arial"/>
          <w:sz w:val="32"/>
          <w:szCs w:val="32"/>
        </w:rPr>
        <w:t xml:space="preserve"> as they have the opportunity</w:t>
      </w:r>
      <w:r w:rsidR="00A304AE" w:rsidRPr="0051024F">
        <w:rPr>
          <w:rFonts w:ascii="Arial" w:hAnsi="Arial" w:cs="Arial"/>
          <w:sz w:val="32"/>
          <w:szCs w:val="32"/>
        </w:rPr>
        <w:t xml:space="preserve"> to package relevant </w:t>
      </w:r>
      <w:r w:rsidR="008B6C56">
        <w:rPr>
          <w:rFonts w:ascii="Arial" w:hAnsi="Arial" w:cs="Arial"/>
          <w:sz w:val="32"/>
          <w:szCs w:val="32"/>
        </w:rPr>
        <w:t xml:space="preserve">niche </w:t>
      </w:r>
      <w:r w:rsidR="00A304AE" w:rsidRPr="0051024F">
        <w:rPr>
          <w:rFonts w:ascii="Arial" w:hAnsi="Arial" w:cs="Arial"/>
          <w:sz w:val="32"/>
          <w:szCs w:val="32"/>
        </w:rPr>
        <w:t xml:space="preserve">content. </w:t>
      </w:r>
      <w:r w:rsidR="00016137" w:rsidRPr="0051024F">
        <w:rPr>
          <w:rFonts w:ascii="Arial" w:hAnsi="Arial" w:cs="Arial"/>
          <w:sz w:val="32"/>
          <w:szCs w:val="32"/>
        </w:rPr>
        <w:t xml:space="preserve">The </w:t>
      </w:r>
      <w:r w:rsidR="008B6C56">
        <w:rPr>
          <w:rFonts w:ascii="Arial" w:hAnsi="Arial" w:cs="Arial"/>
          <w:sz w:val="32"/>
          <w:szCs w:val="32"/>
        </w:rPr>
        <w:t>large</w:t>
      </w:r>
      <w:r w:rsidR="00016137" w:rsidRPr="0051024F">
        <w:rPr>
          <w:rFonts w:ascii="Arial" w:hAnsi="Arial" w:cs="Arial"/>
          <w:sz w:val="32"/>
          <w:szCs w:val="32"/>
        </w:rPr>
        <w:t xml:space="preserve"> international OTTs like Netflix, Amazon, Apple TV etc </w:t>
      </w:r>
      <w:r w:rsidR="004D2B44">
        <w:rPr>
          <w:rFonts w:ascii="Arial" w:hAnsi="Arial" w:cs="Arial"/>
          <w:sz w:val="32"/>
          <w:szCs w:val="32"/>
        </w:rPr>
        <w:t xml:space="preserve">are not positioned </w:t>
      </w:r>
      <w:r w:rsidR="00016137" w:rsidRPr="0051024F">
        <w:rPr>
          <w:rFonts w:ascii="Arial" w:hAnsi="Arial" w:cs="Arial"/>
          <w:sz w:val="32"/>
          <w:szCs w:val="32"/>
        </w:rPr>
        <w:t xml:space="preserve">to package local content that can dynamically meet the needs of local communities. </w:t>
      </w:r>
      <w:r w:rsidR="00BB5100" w:rsidRPr="0051024F">
        <w:rPr>
          <w:rFonts w:ascii="Arial" w:hAnsi="Arial" w:cs="Arial"/>
          <w:sz w:val="32"/>
          <w:szCs w:val="32"/>
        </w:rPr>
        <w:t xml:space="preserve">This </w:t>
      </w:r>
      <w:r w:rsidR="008B6C56">
        <w:rPr>
          <w:rFonts w:ascii="Arial" w:hAnsi="Arial" w:cs="Arial"/>
          <w:sz w:val="32"/>
          <w:szCs w:val="32"/>
        </w:rPr>
        <w:t xml:space="preserve">reality </w:t>
      </w:r>
      <w:r w:rsidR="004D2B44">
        <w:rPr>
          <w:rFonts w:ascii="Arial" w:hAnsi="Arial" w:cs="Arial"/>
          <w:sz w:val="32"/>
          <w:szCs w:val="32"/>
        </w:rPr>
        <w:t>can be</w:t>
      </w:r>
      <w:r w:rsidR="008B6C56">
        <w:rPr>
          <w:rFonts w:ascii="Arial" w:hAnsi="Arial" w:cs="Arial"/>
          <w:sz w:val="32"/>
          <w:szCs w:val="32"/>
        </w:rPr>
        <w:t xml:space="preserve"> </w:t>
      </w:r>
      <w:r w:rsidR="00BB5100" w:rsidRPr="0051024F">
        <w:rPr>
          <w:rFonts w:ascii="Arial" w:hAnsi="Arial" w:cs="Arial"/>
          <w:sz w:val="32"/>
          <w:szCs w:val="32"/>
        </w:rPr>
        <w:t xml:space="preserve">expected to </w:t>
      </w:r>
      <w:r w:rsidR="008B6C56">
        <w:rPr>
          <w:rFonts w:ascii="Arial" w:hAnsi="Arial" w:cs="Arial"/>
          <w:sz w:val="32"/>
          <w:szCs w:val="32"/>
        </w:rPr>
        <w:t>remain true for the foreseeable future</w:t>
      </w:r>
      <w:r w:rsidR="00BB5100" w:rsidRPr="0051024F">
        <w:rPr>
          <w:rFonts w:ascii="Arial" w:hAnsi="Arial" w:cs="Arial"/>
          <w:sz w:val="32"/>
          <w:szCs w:val="32"/>
        </w:rPr>
        <w:t xml:space="preserve">. </w:t>
      </w:r>
    </w:p>
    <w:p w14:paraId="71ABC27A" w14:textId="77777777" w:rsidR="00081CA0" w:rsidRPr="0051024F" w:rsidRDefault="00081CA0" w:rsidP="00287AD7">
      <w:pPr>
        <w:spacing w:line="480" w:lineRule="auto"/>
        <w:jc w:val="both"/>
        <w:rPr>
          <w:rFonts w:ascii="Arial" w:hAnsi="Arial" w:cs="Arial"/>
          <w:sz w:val="32"/>
          <w:szCs w:val="32"/>
        </w:rPr>
      </w:pPr>
    </w:p>
    <w:p w14:paraId="07507902" w14:textId="3D4CFCCF" w:rsidR="00501E70" w:rsidRPr="0051024F" w:rsidRDefault="00D42C44" w:rsidP="00287AD7">
      <w:pPr>
        <w:spacing w:line="480" w:lineRule="auto"/>
        <w:jc w:val="both"/>
        <w:rPr>
          <w:rFonts w:ascii="Arial" w:hAnsi="Arial" w:cs="Arial"/>
          <w:sz w:val="32"/>
          <w:szCs w:val="32"/>
        </w:rPr>
      </w:pPr>
      <w:r>
        <w:rPr>
          <w:rFonts w:ascii="Arial" w:hAnsi="Arial" w:cs="Arial"/>
          <w:sz w:val="32"/>
          <w:szCs w:val="32"/>
        </w:rPr>
        <w:lastRenderedPageBreak/>
        <w:t>H</w:t>
      </w:r>
      <w:r w:rsidR="00657478" w:rsidRPr="0051024F">
        <w:rPr>
          <w:rFonts w:ascii="Arial" w:hAnsi="Arial" w:cs="Arial"/>
          <w:sz w:val="32"/>
          <w:szCs w:val="32"/>
        </w:rPr>
        <w:t>owever</w:t>
      </w:r>
      <w:r>
        <w:rPr>
          <w:rFonts w:ascii="Arial" w:hAnsi="Arial" w:cs="Arial"/>
          <w:sz w:val="32"/>
          <w:szCs w:val="32"/>
        </w:rPr>
        <w:t>,</w:t>
      </w:r>
      <w:r w:rsidR="00657478" w:rsidRPr="0051024F">
        <w:rPr>
          <w:rFonts w:ascii="Arial" w:hAnsi="Arial" w:cs="Arial"/>
          <w:sz w:val="32"/>
          <w:szCs w:val="32"/>
        </w:rPr>
        <w:t xml:space="preserve"> as pressure mounts on traditional broadcasters, </w:t>
      </w:r>
      <w:r>
        <w:rPr>
          <w:rFonts w:ascii="Arial" w:hAnsi="Arial" w:cs="Arial"/>
          <w:sz w:val="32"/>
          <w:szCs w:val="32"/>
        </w:rPr>
        <w:t xml:space="preserve">it is important that </w:t>
      </w:r>
      <w:r w:rsidR="00657478" w:rsidRPr="0051024F">
        <w:rPr>
          <w:rFonts w:ascii="Arial" w:hAnsi="Arial" w:cs="Arial"/>
          <w:sz w:val="32"/>
          <w:szCs w:val="32"/>
        </w:rPr>
        <w:t xml:space="preserve">they </w:t>
      </w:r>
      <w:r w:rsidR="004D2B44">
        <w:rPr>
          <w:rFonts w:ascii="Arial" w:hAnsi="Arial" w:cs="Arial"/>
          <w:sz w:val="32"/>
          <w:szCs w:val="32"/>
        </w:rPr>
        <w:t>demonstrate</w:t>
      </w:r>
      <w:r w:rsidR="00657478" w:rsidRPr="0051024F">
        <w:rPr>
          <w:rFonts w:ascii="Arial" w:hAnsi="Arial" w:cs="Arial"/>
          <w:sz w:val="32"/>
          <w:szCs w:val="32"/>
        </w:rPr>
        <w:t xml:space="preserve"> agility </w:t>
      </w:r>
      <w:r w:rsidR="00607F36" w:rsidRPr="0051024F">
        <w:rPr>
          <w:rFonts w:ascii="Arial" w:hAnsi="Arial" w:cs="Arial"/>
          <w:sz w:val="32"/>
          <w:szCs w:val="32"/>
        </w:rPr>
        <w:t xml:space="preserve">to reposition themselves to </w:t>
      </w:r>
      <w:r w:rsidR="004D2B44">
        <w:rPr>
          <w:rFonts w:ascii="Arial" w:hAnsi="Arial" w:cs="Arial"/>
          <w:sz w:val="32"/>
          <w:szCs w:val="32"/>
        </w:rPr>
        <w:t>withstand competition from</w:t>
      </w:r>
      <w:r w:rsidR="00607F36" w:rsidRPr="0051024F">
        <w:rPr>
          <w:rFonts w:ascii="Arial" w:hAnsi="Arial" w:cs="Arial"/>
          <w:sz w:val="32"/>
          <w:szCs w:val="32"/>
        </w:rPr>
        <w:t xml:space="preserve"> OTTs. </w:t>
      </w:r>
      <w:r w:rsidR="004D2B44">
        <w:rPr>
          <w:rFonts w:ascii="Arial" w:hAnsi="Arial" w:cs="Arial"/>
          <w:sz w:val="32"/>
          <w:szCs w:val="32"/>
        </w:rPr>
        <w:t xml:space="preserve"> </w:t>
      </w:r>
      <w:r>
        <w:rPr>
          <w:rFonts w:ascii="Arial" w:hAnsi="Arial" w:cs="Arial"/>
          <w:sz w:val="32"/>
          <w:szCs w:val="32"/>
        </w:rPr>
        <w:t>I</w:t>
      </w:r>
      <w:r w:rsidR="004D2B44">
        <w:rPr>
          <w:rFonts w:ascii="Arial" w:hAnsi="Arial" w:cs="Arial"/>
          <w:sz w:val="32"/>
          <w:szCs w:val="32"/>
        </w:rPr>
        <w:t>n</w:t>
      </w:r>
      <w:r>
        <w:rPr>
          <w:rFonts w:ascii="Arial" w:hAnsi="Arial" w:cs="Arial"/>
          <w:sz w:val="32"/>
          <w:szCs w:val="32"/>
        </w:rPr>
        <w:t xml:space="preserve"> recent times</w:t>
      </w:r>
      <w:r w:rsidR="00A07D19" w:rsidRPr="0051024F">
        <w:rPr>
          <w:rFonts w:ascii="Arial" w:hAnsi="Arial" w:cs="Arial"/>
          <w:sz w:val="32"/>
          <w:szCs w:val="32"/>
        </w:rPr>
        <w:t>, OTTs have</w:t>
      </w:r>
      <w:r w:rsidR="00F9635B" w:rsidRPr="0051024F">
        <w:rPr>
          <w:rFonts w:ascii="Arial" w:hAnsi="Arial" w:cs="Arial"/>
          <w:sz w:val="32"/>
          <w:szCs w:val="32"/>
        </w:rPr>
        <w:t xml:space="preserve"> stepped </w:t>
      </w:r>
      <w:r>
        <w:rPr>
          <w:rFonts w:ascii="Arial" w:hAnsi="Arial" w:cs="Arial"/>
          <w:sz w:val="32"/>
          <w:szCs w:val="32"/>
        </w:rPr>
        <w:t xml:space="preserve">up </w:t>
      </w:r>
      <w:r w:rsidR="00F9635B" w:rsidRPr="0051024F">
        <w:rPr>
          <w:rFonts w:ascii="Arial" w:hAnsi="Arial" w:cs="Arial"/>
          <w:sz w:val="32"/>
          <w:szCs w:val="32"/>
        </w:rPr>
        <w:t>the game and are now</w:t>
      </w:r>
      <w:r w:rsidR="00A07D19" w:rsidRPr="0051024F">
        <w:rPr>
          <w:rFonts w:ascii="Arial" w:hAnsi="Arial" w:cs="Arial"/>
          <w:sz w:val="32"/>
          <w:szCs w:val="32"/>
        </w:rPr>
        <w:t xml:space="preserve"> competing with broadcasters for the rights of premium sports content. </w:t>
      </w:r>
      <w:r w:rsidR="002A4708" w:rsidRPr="0051024F">
        <w:rPr>
          <w:rFonts w:ascii="Arial" w:hAnsi="Arial" w:cs="Arial"/>
          <w:sz w:val="32"/>
          <w:szCs w:val="32"/>
        </w:rPr>
        <w:t xml:space="preserve">Amazon has managed to secure English Premier League rights for 2019/20 season and will be streaming the games </w:t>
      </w:r>
      <w:r w:rsidR="00AE0925" w:rsidRPr="0051024F">
        <w:rPr>
          <w:rFonts w:ascii="Arial" w:hAnsi="Arial" w:cs="Arial"/>
          <w:sz w:val="32"/>
          <w:szCs w:val="32"/>
        </w:rPr>
        <w:t>li</w:t>
      </w:r>
      <w:r w:rsidR="00020C73" w:rsidRPr="0051024F">
        <w:rPr>
          <w:rFonts w:ascii="Arial" w:hAnsi="Arial" w:cs="Arial"/>
          <w:sz w:val="32"/>
          <w:szCs w:val="32"/>
        </w:rPr>
        <w:t>v</w:t>
      </w:r>
      <w:r w:rsidR="00AE0925" w:rsidRPr="0051024F">
        <w:rPr>
          <w:rFonts w:ascii="Arial" w:hAnsi="Arial" w:cs="Arial"/>
          <w:sz w:val="32"/>
          <w:szCs w:val="32"/>
        </w:rPr>
        <w:t xml:space="preserve">e </w:t>
      </w:r>
      <w:r w:rsidR="002A4708" w:rsidRPr="0051024F">
        <w:rPr>
          <w:rFonts w:ascii="Arial" w:hAnsi="Arial" w:cs="Arial"/>
          <w:sz w:val="32"/>
          <w:szCs w:val="32"/>
        </w:rPr>
        <w:t xml:space="preserve">alongside traditional broadcasters. This </w:t>
      </w:r>
      <w:r>
        <w:rPr>
          <w:rFonts w:ascii="Arial" w:hAnsi="Arial" w:cs="Arial"/>
          <w:sz w:val="32"/>
          <w:szCs w:val="32"/>
        </w:rPr>
        <w:t xml:space="preserve">move </w:t>
      </w:r>
      <w:r w:rsidR="00FA0EB7">
        <w:rPr>
          <w:rFonts w:ascii="Arial" w:hAnsi="Arial" w:cs="Arial"/>
          <w:sz w:val="32"/>
          <w:szCs w:val="32"/>
        </w:rPr>
        <w:t xml:space="preserve">will certainly continue to </w:t>
      </w:r>
      <w:r w:rsidR="00194271">
        <w:rPr>
          <w:rFonts w:ascii="Arial" w:hAnsi="Arial" w:cs="Arial"/>
          <w:sz w:val="32"/>
          <w:szCs w:val="32"/>
        </w:rPr>
        <w:t>pile</w:t>
      </w:r>
      <w:r w:rsidR="002A4708" w:rsidRPr="0051024F">
        <w:rPr>
          <w:rFonts w:ascii="Arial" w:hAnsi="Arial" w:cs="Arial"/>
          <w:sz w:val="32"/>
          <w:szCs w:val="32"/>
        </w:rPr>
        <w:t xml:space="preserve"> pressure on broadcasters. </w:t>
      </w:r>
    </w:p>
    <w:p w14:paraId="48BC7B4F" w14:textId="77777777" w:rsidR="00501E70" w:rsidRPr="0051024F" w:rsidRDefault="00501E70" w:rsidP="00287AD7">
      <w:pPr>
        <w:spacing w:line="480" w:lineRule="auto"/>
        <w:jc w:val="both"/>
        <w:rPr>
          <w:rFonts w:ascii="Arial" w:hAnsi="Arial" w:cs="Arial"/>
          <w:sz w:val="32"/>
          <w:szCs w:val="32"/>
        </w:rPr>
      </w:pPr>
    </w:p>
    <w:p w14:paraId="22B1572B" w14:textId="184213C4" w:rsidR="00D31B64" w:rsidRPr="0051024F" w:rsidRDefault="00194271" w:rsidP="00287AD7">
      <w:pPr>
        <w:spacing w:line="480" w:lineRule="auto"/>
        <w:jc w:val="both"/>
        <w:rPr>
          <w:rFonts w:ascii="Arial" w:hAnsi="Arial" w:cs="Arial"/>
          <w:sz w:val="32"/>
          <w:szCs w:val="32"/>
          <w:lang w:val="en-US"/>
        </w:rPr>
      </w:pPr>
      <w:r>
        <w:rPr>
          <w:rFonts w:ascii="Arial" w:hAnsi="Arial" w:cs="Arial"/>
          <w:sz w:val="32"/>
          <w:szCs w:val="32"/>
        </w:rPr>
        <w:t xml:space="preserve">We </w:t>
      </w:r>
      <w:r w:rsidR="00607F36" w:rsidRPr="0051024F">
        <w:rPr>
          <w:rFonts w:ascii="Arial" w:hAnsi="Arial" w:cs="Arial"/>
          <w:sz w:val="32"/>
          <w:szCs w:val="32"/>
        </w:rPr>
        <w:t xml:space="preserve">have </w:t>
      </w:r>
      <w:r>
        <w:rPr>
          <w:rFonts w:ascii="Arial" w:hAnsi="Arial" w:cs="Arial"/>
          <w:sz w:val="32"/>
          <w:szCs w:val="32"/>
        </w:rPr>
        <w:t xml:space="preserve">also </w:t>
      </w:r>
      <w:r w:rsidR="00607F36" w:rsidRPr="0051024F">
        <w:rPr>
          <w:rFonts w:ascii="Arial" w:hAnsi="Arial" w:cs="Arial"/>
          <w:sz w:val="32"/>
          <w:szCs w:val="32"/>
        </w:rPr>
        <w:t>seen satellite subscription TV beginning to offer value ad</w:t>
      </w:r>
      <w:r w:rsidR="00F37325" w:rsidRPr="0051024F">
        <w:rPr>
          <w:rFonts w:ascii="Arial" w:hAnsi="Arial" w:cs="Arial"/>
          <w:sz w:val="32"/>
          <w:szCs w:val="32"/>
        </w:rPr>
        <w:t>d</w:t>
      </w:r>
      <w:r w:rsidR="00607F36" w:rsidRPr="0051024F">
        <w:rPr>
          <w:rFonts w:ascii="Arial" w:hAnsi="Arial" w:cs="Arial"/>
          <w:sz w:val="32"/>
          <w:szCs w:val="32"/>
        </w:rPr>
        <w:t xml:space="preserve"> services</w:t>
      </w:r>
      <w:r w:rsidR="00F37325" w:rsidRPr="0051024F">
        <w:rPr>
          <w:rFonts w:ascii="Arial" w:hAnsi="Arial" w:cs="Arial"/>
          <w:sz w:val="32"/>
          <w:szCs w:val="32"/>
        </w:rPr>
        <w:t xml:space="preserve"> like Catch Up, Box of</w:t>
      </w:r>
      <w:r w:rsidR="00046220" w:rsidRPr="0051024F">
        <w:rPr>
          <w:rFonts w:ascii="Arial" w:hAnsi="Arial" w:cs="Arial"/>
          <w:sz w:val="32"/>
          <w:szCs w:val="32"/>
        </w:rPr>
        <w:t>fice</w:t>
      </w:r>
      <w:r>
        <w:rPr>
          <w:rFonts w:ascii="Arial" w:hAnsi="Arial" w:cs="Arial"/>
          <w:sz w:val="32"/>
          <w:szCs w:val="32"/>
        </w:rPr>
        <w:t>.</w:t>
      </w:r>
      <w:r w:rsidR="00591411" w:rsidRPr="0051024F">
        <w:rPr>
          <w:rFonts w:ascii="Arial" w:hAnsi="Arial" w:cs="Arial"/>
          <w:sz w:val="32"/>
          <w:szCs w:val="32"/>
        </w:rPr>
        <w:t xml:space="preserve"> </w:t>
      </w:r>
      <w:r w:rsidR="00FA0EB7">
        <w:rPr>
          <w:rFonts w:ascii="Arial" w:hAnsi="Arial" w:cs="Arial"/>
          <w:sz w:val="32"/>
          <w:szCs w:val="32"/>
        </w:rPr>
        <w:t>Similarly</w:t>
      </w:r>
      <w:r>
        <w:rPr>
          <w:rFonts w:ascii="Arial" w:hAnsi="Arial" w:cs="Arial"/>
          <w:sz w:val="32"/>
          <w:szCs w:val="32"/>
        </w:rPr>
        <w:t xml:space="preserve">, </w:t>
      </w:r>
      <w:r w:rsidR="00F37325" w:rsidRPr="0051024F">
        <w:rPr>
          <w:rFonts w:ascii="Arial" w:hAnsi="Arial" w:cs="Arial"/>
          <w:sz w:val="32"/>
          <w:szCs w:val="32"/>
        </w:rPr>
        <w:t xml:space="preserve">Broadcasters are now all streaming their content </w:t>
      </w:r>
      <w:r w:rsidR="00591411" w:rsidRPr="0051024F">
        <w:rPr>
          <w:rFonts w:ascii="Arial" w:hAnsi="Arial" w:cs="Arial"/>
          <w:sz w:val="32"/>
          <w:szCs w:val="32"/>
        </w:rPr>
        <w:t>li</w:t>
      </w:r>
      <w:r w:rsidR="00020C73" w:rsidRPr="0051024F">
        <w:rPr>
          <w:rFonts w:ascii="Arial" w:hAnsi="Arial" w:cs="Arial"/>
          <w:sz w:val="32"/>
          <w:szCs w:val="32"/>
        </w:rPr>
        <w:t>v</w:t>
      </w:r>
      <w:r w:rsidR="00591411" w:rsidRPr="0051024F">
        <w:rPr>
          <w:rFonts w:ascii="Arial" w:hAnsi="Arial" w:cs="Arial"/>
          <w:sz w:val="32"/>
          <w:szCs w:val="32"/>
        </w:rPr>
        <w:t>e and are providing</w:t>
      </w:r>
      <w:r w:rsidR="00F37325" w:rsidRPr="0051024F">
        <w:rPr>
          <w:rFonts w:ascii="Arial" w:hAnsi="Arial" w:cs="Arial"/>
          <w:sz w:val="32"/>
          <w:szCs w:val="32"/>
        </w:rPr>
        <w:t xml:space="preserve"> podcasts.</w:t>
      </w:r>
      <w:r w:rsidR="00A10BCE" w:rsidRPr="0051024F">
        <w:rPr>
          <w:rFonts w:ascii="Arial" w:hAnsi="Arial" w:cs="Arial"/>
          <w:sz w:val="32"/>
          <w:szCs w:val="32"/>
        </w:rPr>
        <w:t xml:space="preserve"> </w:t>
      </w:r>
      <w:r w:rsidR="00414119" w:rsidRPr="0051024F">
        <w:rPr>
          <w:rFonts w:ascii="Arial" w:hAnsi="Arial" w:cs="Arial"/>
          <w:sz w:val="32"/>
          <w:szCs w:val="32"/>
        </w:rPr>
        <w:t xml:space="preserve">In </w:t>
      </w:r>
      <w:r w:rsidR="00D31B64" w:rsidRPr="0051024F">
        <w:rPr>
          <w:rFonts w:ascii="Arial" w:hAnsi="Arial" w:cs="Arial"/>
          <w:sz w:val="32"/>
          <w:szCs w:val="32"/>
        </w:rPr>
        <w:t>the U</w:t>
      </w:r>
      <w:r>
        <w:rPr>
          <w:rFonts w:ascii="Arial" w:hAnsi="Arial" w:cs="Arial"/>
          <w:sz w:val="32"/>
          <w:szCs w:val="32"/>
        </w:rPr>
        <w:t xml:space="preserve">nited </w:t>
      </w:r>
      <w:r w:rsidR="00D31B64" w:rsidRPr="0051024F">
        <w:rPr>
          <w:rFonts w:ascii="Arial" w:hAnsi="Arial" w:cs="Arial"/>
          <w:sz w:val="32"/>
          <w:szCs w:val="32"/>
        </w:rPr>
        <w:t>K</w:t>
      </w:r>
      <w:r>
        <w:rPr>
          <w:rFonts w:ascii="Arial" w:hAnsi="Arial" w:cs="Arial"/>
          <w:sz w:val="32"/>
          <w:szCs w:val="32"/>
        </w:rPr>
        <w:t>ingdom</w:t>
      </w:r>
      <w:r w:rsidR="00414119" w:rsidRPr="0051024F">
        <w:rPr>
          <w:rFonts w:ascii="Arial" w:hAnsi="Arial" w:cs="Arial"/>
          <w:sz w:val="32"/>
          <w:szCs w:val="32"/>
        </w:rPr>
        <w:t xml:space="preserve">, public service </w:t>
      </w:r>
      <w:r w:rsidR="00FA0EB7" w:rsidRPr="00FA0EB7">
        <w:rPr>
          <w:rFonts w:ascii="Arial" w:hAnsi="Arial" w:cs="Arial"/>
          <w:sz w:val="32"/>
          <w:szCs w:val="32"/>
        </w:rPr>
        <w:t xml:space="preserve">broadcasters like </w:t>
      </w:r>
      <w:r w:rsidR="00FA0EB7" w:rsidRPr="00FA0EB7">
        <w:rPr>
          <w:rFonts w:ascii="Arial" w:hAnsi="Arial" w:cs="Arial"/>
          <w:sz w:val="32"/>
          <w:szCs w:val="32"/>
          <w:lang w:val="en-US"/>
        </w:rPr>
        <w:t>BBC, Channel 4 and ITV have partnered</w:t>
      </w:r>
      <w:r w:rsidR="00FA0EB7">
        <w:rPr>
          <w:rFonts w:ascii="Arial" w:hAnsi="Arial" w:cs="Arial"/>
          <w:sz w:val="28"/>
          <w:szCs w:val="28"/>
          <w:lang w:val="en-US"/>
        </w:rPr>
        <w:t xml:space="preserve"> </w:t>
      </w:r>
      <w:r w:rsidR="00414119" w:rsidRPr="0051024F">
        <w:rPr>
          <w:rFonts w:ascii="Arial" w:hAnsi="Arial" w:cs="Arial"/>
          <w:sz w:val="32"/>
          <w:szCs w:val="32"/>
          <w:lang w:val="en-US"/>
        </w:rPr>
        <w:t>to</w:t>
      </w:r>
      <w:r w:rsidR="00FF049F" w:rsidRPr="0051024F">
        <w:rPr>
          <w:rFonts w:ascii="Arial" w:hAnsi="Arial" w:cs="Arial"/>
          <w:sz w:val="32"/>
          <w:szCs w:val="32"/>
          <w:lang w:val="en-US"/>
        </w:rPr>
        <w:t xml:space="preserve"> launch a streaming service to compete with OTTs.</w:t>
      </w:r>
      <w:r w:rsidR="00D31B64" w:rsidRPr="0051024F">
        <w:rPr>
          <w:rFonts w:ascii="Arial" w:hAnsi="Arial" w:cs="Arial"/>
          <w:sz w:val="32"/>
          <w:szCs w:val="32"/>
          <w:lang w:val="en-US"/>
        </w:rPr>
        <w:t xml:space="preserve"> </w:t>
      </w:r>
      <w:r>
        <w:rPr>
          <w:rFonts w:ascii="Arial" w:hAnsi="Arial" w:cs="Arial"/>
          <w:sz w:val="32"/>
          <w:szCs w:val="32"/>
          <w:lang w:val="en-US"/>
        </w:rPr>
        <w:t xml:space="preserve"> </w:t>
      </w:r>
      <w:r w:rsidR="00D31B64" w:rsidRPr="0051024F">
        <w:rPr>
          <w:rFonts w:ascii="Arial" w:hAnsi="Arial" w:cs="Arial"/>
          <w:sz w:val="32"/>
          <w:szCs w:val="32"/>
          <w:lang w:val="en-US"/>
        </w:rPr>
        <w:t xml:space="preserve">Elsewhere in Europe, </w:t>
      </w:r>
      <w:r w:rsidRPr="0051024F">
        <w:rPr>
          <w:rFonts w:ascii="Arial" w:hAnsi="Arial" w:cs="Arial"/>
          <w:sz w:val="32"/>
          <w:szCs w:val="32"/>
          <w:lang w:val="en-US"/>
        </w:rPr>
        <w:t xml:space="preserve">traditional broadcasters react to the pressure </w:t>
      </w:r>
      <w:r>
        <w:rPr>
          <w:rFonts w:ascii="Arial" w:hAnsi="Arial" w:cs="Arial"/>
          <w:sz w:val="32"/>
          <w:szCs w:val="32"/>
          <w:lang w:val="en-US"/>
        </w:rPr>
        <w:t>from OTTs by entering into similar</w:t>
      </w:r>
      <w:r w:rsidR="00D31B64" w:rsidRPr="0051024F">
        <w:rPr>
          <w:rFonts w:ascii="Arial" w:hAnsi="Arial" w:cs="Arial"/>
          <w:sz w:val="32"/>
          <w:szCs w:val="32"/>
          <w:lang w:val="en-US"/>
        </w:rPr>
        <w:t xml:space="preserve"> types of partnerships</w:t>
      </w:r>
      <w:r w:rsidR="00F97715" w:rsidRPr="0051024F">
        <w:rPr>
          <w:rFonts w:ascii="Arial" w:hAnsi="Arial" w:cs="Arial"/>
          <w:sz w:val="32"/>
          <w:szCs w:val="32"/>
          <w:lang w:val="en-US"/>
        </w:rPr>
        <w:t xml:space="preserve">. </w:t>
      </w:r>
      <w:r w:rsidR="0071015E">
        <w:rPr>
          <w:rFonts w:ascii="Arial" w:hAnsi="Arial" w:cs="Arial"/>
          <w:sz w:val="32"/>
          <w:szCs w:val="32"/>
          <w:lang w:val="en-US"/>
        </w:rPr>
        <w:t xml:space="preserve">It is abundantly </w:t>
      </w:r>
      <w:r w:rsidR="0071015E">
        <w:rPr>
          <w:rFonts w:ascii="Arial" w:hAnsi="Arial" w:cs="Arial"/>
          <w:sz w:val="32"/>
          <w:szCs w:val="32"/>
          <w:lang w:val="en-US"/>
        </w:rPr>
        <w:lastRenderedPageBreak/>
        <w:t>evident that</w:t>
      </w:r>
      <w:r w:rsidR="00904B4D" w:rsidRPr="0051024F">
        <w:rPr>
          <w:rFonts w:ascii="Arial" w:hAnsi="Arial" w:cs="Arial"/>
          <w:sz w:val="32"/>
          <w:szCs w:val="32"/>
          <w:lang w:val="en-US"/>
        </w:rPr>
        <w:t xml:space="preserve"> traditional broadcasters </w:t>
      </w:r>
      <w:r w:rsidR="00020C73" w:rsidRPr="0051024F">
        <w:rPr>
          <w:rFonts w:ascii="Arial" w:hAnsi="Arial" w:cs="Arial"/>
          <w:sz w:val="32"/>
          <w:szCs w:val="32"/>
          <w:lang w:val="en-US"/>
        </w:rPr>
        <w:t>need</w:t>
      </w:r>
      <w:r w:rsidR="00904B4D" w:rsidRPr="0051024F">
        <w:rPr>
          <w:rFonts w:ascii="Arial" w:hAnsi="Arial" w:cs="Arial"/>
          <w:sz w:val="32"/>
          <w:szCs w:val="32"/>
          <w:lang w:val="en-US"/>
        </w:rPr>
        <w:t xml:space="preserve"> </w:t>
      </w:r>
      <w:r w:rsidR="001F2392">
        <w:rPr>
          <w:rFonts w:ascii="Arial" w:hAnsi="Arial" w:cs="Arial"/>
          <w:sz w:val="32"/>
          <w:szCs w:val="32"/>
          <w:lang w:val="en-US"/>
        </w:rPr>
        <w:t>elaborate</w:t>
      </w:r>
      <w:r w:rsidR="00904B4D" w:rsidRPr="0051024F">
        <w:rPr>
          <w:rFonts w:ascii="Arial" w:hAnsi="Arial" w:cs="Arial"/>
          <w:sz w:val="32"/>
          <w:szCs w:val="32"/>
          <w:lang w:val="en-US"/>
        </w:rPr>
        <w:t xml:space="preserve"> strateg</w:t>
      </w:r>
      <w:r w:rsidR="001F2392">
        <w:rPr>
          <w:rFonts w:ascii="Arial" w:hAnsi="Arial" w:cs="Arial"/>
          <w:sz w:val="32"/>
          <w:szCs w:val="32"/>
          <w:lang w:val="en-US"/>
        </w:rPr>
        <w:t>ies</w:t>
      </w:r>
      <w:r w:rsidR="00904B4D" w:rsidRPr="0051024F">
        <w:rPr>
          <w:rFonts w:ascii="Arial" w:hAnsi="Arial" w:cs="Arial"/>
          <w:sz w:val="32"/>
          <w:szCs w:val="32"/>
          <w:lang w:val="en-US"/>
        </w:rPr>
        <w:t xml:space="preserve"> for dealing with OTTs.</w:t>
      </w:r>
    </w:p>
    <w:p w14:paraId="50BADD6E" w14:textId="77777777" w:rsidR="00F97715" w:rsidRPr="0051024F" w:rsidRDefault="00F97715" w:rsidP="00287AD7">
      <w:pPr>
        <w:spacing w:line="480" w:lineRule="auto"/>
        <w:jc w:val="both"/>
        <w:rPr>
          <w:rFonts w:ascii="Arial" w:hAnsi="Arial" w:cs="Arial"/>
          <w:sz w:val="32"/>
          <w:szCs w:val="32"/>
          <w:lang w:val="en-US"/>
        </w:rPr>
      </w:pPr>
    </w:p>
    <w:p w14:paraId="072B239A" w14:textId="0C6E6D02" w:rsidR="00C6451E" w:rsidRDefault="0071015E" w:rsidP="00287AD7">
      <w:pPr>
        <w:spacing w:line="480" w:lineRule="auto"/>
        <w:jc w:val="both"/>
        <w:rPr>
          <w:rFonts w:ascii="Arial" w:hAnsi="Arial" w:cs="Arial"/>
          <w:sz w:val="32"/>
          <w:szCs w:val="32"/>
        </w:rPr>
      </w:pPr>
      <w:r>
        <w:rPr>
          <w:rFonts w:ascii="Arial" w:hAnsi="Arial" w:cs="Arial"/>
          <w:sz w:val="32"/>
          <w:szCs w:val="32"/>
        </w:rPr>
        <w:t xml:space="preserve">The jury is still out to determine whether or not </w:t>
      </w:r>
      <w:r w:rsidR="00A15ECB" w:rsidRPr="0051024F">
        <w:rPr>
          <w:rFonts w:ascii="Arial" w:hAnsi="Arial" w:cs="Arial"/>
          <w:sz w:val="32"/>
          <w:szCs w:val="32"/>
        </w:rPr>
        <w:t>t</w:t>
      </w:r>
      <w:r w:rsidR="00225AC2" w:rsidRPr="0051024F">
        <w:rPr>
          <w:rFonts w:ascii="Arial" w:hAnsi="Arial" w:cs="Arial"/>
          <w:sz w:val="32"/>
          <w:szCs w:val="32"/>
        </w:rPr>
        <w:t>he growth of OTT</w:t>
      </w:r>
      <w:r w:rsidR="00A15ECB" w:rsidRPr="0051024F">
        <w:rPr>
          <w:rFonts w:ascii="Arial" w:hAnsi="Arial" w:cs="Arial"/>
          <w:sz w:val="32"/>
          <w:szCs w:val="32"/>
        </w:rPr>
        <w:t xml:space="preserve">s </w:t>
      </w:r>
      <w:r>
        <w:rPr>
          <w:rFonts w:ascii="Arial" w:hAnsi="Arial" w:cs="Arial"/>
          <w:sz w:val="32"/>
          <w:szCs w:val="32"/>
        </w:rPr>
        <w:t>is</w:t>
      </w:r>
      <w:r w:rsidR="00020C73" w:rsidRPr="0051024F">
        <w:rPr>
          <w:rFonts w:ascii="Arial" w:hAnsi="Arial" w:cs="Arial"/>
          <w:sz w:val="32"/>
          <w:szCs w:val="32"/>
        </w:rPr>
        <w:t xml:space="preserve"> a</w:t>
      </w:r>
      <w:r w:rsidR="00A15ECB" w:rsidRPr="0051024F">
        <w:rPr>
          <w:rFonts w:ascii="Arial" w:hAnsi="Arial" w:cs="Arial"/>
          <w:sz w:val="32"/>
          <w:szCs w:val="32"/>
        </w:rPr>
        <w:t xml:space="preserve"> bad thing</w:t>
      </w:r>
      <w:r w:rsidR="00225AC2" w:rsidRPr="0051024F">
        <w:rPr>
          <w:rFonts w:ascii="Arial" w:hAnsi="Arial" w:cs="Arial"/>
          <w:sz w:val="32"/>
          <w:szCs w:val="32"/>
        </w:rPr>
        <w:t xml:space="preserve">. </w:t>
      </w:r>
      <w:r>
        <w:rPr>
          <w:rFonts w:ascii="Arial" w:hAnsi="Arial" w:cs="Arial"/>
          <w:sz w:val="32"/>
          <w:szCs w:val="32"/>
        </w:rPr>
        <w:t xml:space="preserve"> As a regulator w</w:t>
      </w:r>
      <w:r w:rsidR="0051419E" w:rsidRPr="0051024F">
        <w:rPr>
          <w:rFonts w:ascii="Arial" w:hAnsi="Arial" w:cs="Arial"/>
          <w:sz w:val="32"/>
          <w:szCs w:val="32"/>
        </w:rPr>
        <w:t xml:space="preserve">e </w:t>
      </w:r>
      <w:r>
        <w:rPr>
          <w:rFonts w:ascii="Arial" w:hAnsi="Arial" w:cs="Arial"/>
          <w:sz w:val="32"/>
          <w:szCs w:val="32"/>
        </w:rPr>
        <w:t xml:space="preserve">encourage a healthy </w:t>
      </w:r>
      <w:r w:rsidRPr="0051024F">
        <w:rPr>
          <w:rFonts w:ascii="Arial" w:hAnsi="Arial" w:cs="Arial"/>
          <w:sz w:val="32"/>
          <w:szCs w:val="32"/>
        </w:rPr>
        <w:t>competition</w:t>
      </w:r>
      <w:r w:rsidR="00C41590" w:rsidRPr="0051024F">
        <w:rPr>
          <w:rFonts w:ascii="Arial" w:hAnsi="Arial" w:cs="Arial"/>
          <w:sz w:val="32"/>
          <w:szCs w:val="32"/>
        </w:rPr>
        <w:t xml:space="preserve"> </w:t>
      </w:r>
      <w:r>
        <w:rPr>
          <w:rFonts w:ascii="Arial" w:hAnsi="Arial" w:cs="Arial"/>
          <w:sz w:val="32"/>
          <w:szCs w:val="32"/>
        </w:rPr>
        <w:t xml:space="preserve">as we </w:t>
      </w:r>
      <w:r w:rsidR="00FA0EB7">
        <w:rPr>
          <w:rFonts w:ascii="Arial" w:hAnsi="Arial" w:cs="Arial"/>
          <w:sz w:val="32"/>
          <w:szCs w:val="32"/>
        </w:rPr>
        <w:t>believe</w:t>
      </w:r>
      <w:r w:rsidR="00C41590" w:rsidRPr="0051024F">
        <w:rPr>
          <w:rFonts w:ascii="Arial" w:hAnsi="Arial" w:cs="Arial"/>
          <w:sz w:val="32"/>
          <w:szCs w:val="32"/>
        </w:rPr>
        <w:t xml:space="preserve"> </w:t>
      </w:r>
      <w:r>
        <w:rPr>
          <w:rFonts w:ascii="Arial" w:hAnsi="Arial" w:cs="Arial"/>
          <w:sz w:val="32"/>
          <w:szCs w:val="32"/>
        </w:rPr>
        <w:t xml:space="preserve">that it will </w:t>
      </w:r>
      <w:r w:rsidR="00F961AE" w:rsidRPr="0051024F">
        <w:rPr>
          <w:rFonts w:ascii="Arial" w:hAnsi="Arial" w:cs="Arial"/>
          <w:sz w:val="32"/>
          <w:szCs w:val="32"/>
        </w:rPr>
        <w:t xml:space="preserve">benefit </w:t>
      </w:r>
      <w:r>
        <w:rPr>
          <w:rFonts w:ascii="Arial" w:hAnsi="Arial" w:cs="Arial"/>
          <w:sz w:val="32"/>
          <w:szCs w:val="32"/>
        </w:rPr>
        <w:t>both the economy and</w:t>
      </w:r>
      <w:r w:rsidR="00C41590" w:rsidRPr="0051024F">
        <w:rPr>
          <w:rFonts w:ascii="Arial" w:hAnsi="Arial" w:cs="Arial"/>
          <w:sz w:val="32"/>
          <w:szCs w:val="32"/>
        </w:rPr>
        <w:t xml:space="preserve"> consumers</w:t>
      </w:r>
      <w:r w:rsidR="001E0B40" w:rsidRPr="0051024F">
        <w:rPr>
          <w:rFonts w:ascii="Arial" w:hAnsi="Arial" w:cs="Arial"/>
          <w:sz w:val="32"/>
          <w:szCs w:val="32"/>
        </w:rPr>
        <w:t xml:space="preserve">. </w:t>
      </w:r>
      <w:r w:rsidR="00F94974" w:rsidRPr="0051024F">
        <w:rPr>
          <w:rFonts w:ascii="Arial" w:hAnsi="Arial" w:cs="Arial"/>
          <w:sz w:val="32"/>
          <w:szCs w:val="32"/>
        </w:rPr>
        <w:t>We are</w:t>
      </w:r>
      <w:r w:rsidR="00C6451E">
        <w:rPr>
          <w:rFonts w:ascii="Arial" w:hAnsi="Arial" w:cs="Arial"/>
          <w:sz w:val="32"/>
          <w:szCs w:val="32"/>
        </w:rPr>
        <w:t>,</w:t>
      </w:r>
      <w:r w:rsidR="00F94974" w:rsidRPr="0051024F">
        <w:rPr>
          <w:rFonts w:ascii="Arial" w:hAnsi="Arial" w:cs="Arial"/>
          <w:sz w:val="32"/>
          <w:szCs w:val="32"/>
        </w:rPr>
        <w:t xml:space="preserve"> however</w:t>
      </w:r>
      <w:r w:rsidR="00C6451E">
        <w:rPr>
          <w:rFonts w:ascii="Arial" w:hAnsi="Arial" w:cs="Arial"/>
          <w:sz w:val="32"/>
          <w:szCs w:val="32"/>
        </w:rPr>
        <w:t>,</w:t>
      </w:r>
      <w:r w:rsidR="00F94974" w:rsidRPr="0051024F">
        <w:rPr>
          <w:rFonts w:ascii="Arial" w:hAnsi="Arial" w:cs="Arial"/>
          <w:sz w:val="32"/>
          <w:szCs w:val="32"/>
        </w:rPr>
        <w:t xml:space="preserve"> alive to the regulatory challenges that OTTs bring</w:t>
      </w:r>
      <w:r w:rsidR="00C6451E">
        <w:rPr>
          <w:rFonts w:ascii="Arial" w:hAnsi="Arial" w:cs="Arial"/>
          <w:sz w:val="32"/>
          <w:szCs w:val="32"/>
        </w:rPr>
        <w:t xml:space="preserve"> to the market</w:t>
      </w:r>
      <w:r w:rsidR="00F94974" w:rsidRPr="0051024F">
        <w:rPr>
          <w:rFonts w:ascii="Arial" w:hAnsi="Arial" w:cs="Arial"/>
          <w:sz w:val="32"/>
          <w:szCs w:val="32"/>
        </w:rPr>
        <w:t xml:space="preserve">. </w:t>
      </w:r>
      <w:r w:rsidR="00C6451E">
        <w:rPr>
          <w:rFonts w:ascii="Arial" w:hAnsi="Arial" w:cs="Arial"/>
          <w:sz w:val="32"/>
          <w:szCs w:val="32"/>
        </w:rPr>
        <w:t xml:space="preserve"> </w:t>
      </w:r>
      <w:r w:rsidR="00A26538" w:rsidRPr="0051024F">
        <w:rPr>
          <w:rFonts w:ascii="Arial" w:hAnsi="Arial" w:cs="Arial"/>
          <w:sz w:val="32"/>
          <w:szCs w:val="32"/>
        </w:rPr>
        <w:t>Unlike traditional broadcasters, OTTs do not h</w:t>
      </w:r>
      <w:r w:rsidR="00DB7242" w:rsidRPr="0051024F">
        <w:rPr>
          <w:rFonts w:ascii="Arial" w:hAnsi="Arial" w:cs="Arial"/>
          <w:sz w:val="32"/>
          <w:szCs w:val="32"/>
        </w:rPr>
        <w:t>old</w:t>
      </w:r>
      <w:r w:rsidR="00A26538" w:rsidRPr="0051024F">
        <w:rPr>
          <w:rFonts w:ascii="Arial" w:hAnsi="Arial" w:cs="Arial"/>
          <w:sz w:val="32"/>
          <w:szCs w:val="32"/>
        </w:rPr>
        <w:t xml:space="preserve"> jurisdictional licenses, </w:t>
      </w:r>
      <w:r w:rsidR="001F29ED" w:rsidRPr="0051024F">
        <w:rPr>
          <w:rFonts w:ascii="Arial" w:hAnsi="Arial" w:cs="Arial"/>
          <w:sz w:val="32"/>
          <w:szCs w:val="32"/>
        </w:rPr>
        <w:t>making it difficult for regulators to have oversight control</w:t>
      </w:r>
      <w:r w:rsidR="00FA0EB7">
        <w:rPr>
          <w:rFonts w:ascii="Arial" w:hAnsi="Arial" w:cs="Arial"/>
          <w:sz w:val="32"/>
          <w:szCs w:val="32"/>
        </w:rPr>
        <w:t xml:space="preserve"> over them</w:t>
      </w:r>
      <w:r w:rsidR="001F29ED" w:rsidRPr="0051024F">
        <w:rPr>
          <w:rFonts w:ascii="Arial" w:hAnsi="Arial" w:cs="Arial"/>
          <w:sz w:val="32"/>
          <w:szCs w:val="32"/>
        </w:rPr>
        <w:t xml:space="preserve">. </w:t>
      </w:r>
      <w:r w:rsidR="00C6451E">
        <w:rPr>
          <w:rFonts w:ascii="Arial" w:hAnsi="Arial" w:cs="Arial"/>
          <w:sz w:val="32"/>
          <w:szCs w:val="32"/>
        </w:rPr>
        <w:t>Often traditional</w:t>
      </w:r>
      <w:r w:rsidR="00A26538" w:rsidRPr="0051024F">
        <w:rPr>
          <w:rFonts w:ascii="Arial" w:hAnsi="Arial" w:cs="Arial"/>
          <w:sz w:val="32"/>
          <w:szCs w:val="32"/>
        </w:rPr>
        <w:t xml:space="preserve"> broadcasters have </w:t>
      </w:r>
      <w:r w:rsidR="00C6451E">
        <w:rPr>
          <w:rFonts w:ascii="Arial" w:hAnsi="Arial" w:cs="Arial"/>
          <w:sz w:val="32"/>
          <w:szCs w:val="32"/>
        </w:rPr>
        <w:t>argued</w:t>
      </w:r>
      <w:r w:rsidR="00A26538" w:rsidRPr="0051024F">
        <w:rPr>
          <w:rFonts w:ascii="Arial" w:hAnsi="Arial" w:cs="Arial"/>
          <w:sz w:val="32"/>
          <w:szCs w:val="32"/>
        </w:rPr>
        <w:t xml:space="preserve"> that </w:t>
      </w:r>
      <w:r w:rsidR="00FA0EB7">
        <w:rPr>
          <w:rFonts w:ascii="Arial" w:hAnsi="Arial" w:cs="Arial"/>
          <w:sz w:val="32"/>
          <w:szCs w:val="32"/>
        </w:rPr>
        <w:t xml:space="preserve">one sided </w:t>
      </w:r>
      <w:r w:rsidR="00A26538" w:rsidRPr="0051024F">
        <w:rPr>
          <w:rFonts w:ascii="Arial" w:hAnsi="Arial" w:cs="Arial"/>
          <w:sz w:val="32"/>
          <w:szCs w:val="32"/>
        </w:rPr>
        <w:t>regulat</w:t>
      </w:r>
      <w:r w:rsidR="00C6451E">
        <w:rPr>
          <w:rFonts w:ascii="Arial" w:hAnsi="Arial" w:cs="Arial"/>
          <w:sz w:val="32"/>
          <w:szCs w:val="32"/>
        </w:rPr>
        <w:t>ion</w:t>
      </w:r>
      <w:r w:rsidR="004D1832" w:rsidRPr="0051024F">
        <w:rPr>
          <w:rFonts w:ascii="Arial" w:hAnsi="Arial" w:cs="Arial"/>
          <w:sz w:val="32"/>
          <w:szCs w:val="32"/>
        </w:rPr>
        <w:t xml:space="preserve">, in terms of content, levies, social obligation and </w:t>
      </w:r>
      <w:r w:rsidR="003507C2" w:rsidRPr="0051024F">
        <w:rPr>
          <w:rFonts w:ascii="Arial" w:hAnsi="Arial" w:cs="Arial"/>
          <w:sz w:val="32"/>
          <w:szCs w:val="32"/>
        </w:rPr>
        <w:t>tariffs</w:t>
      </w:r>
      <w:r w:rsidR="00C6451E">
        <w:rPr>
          <w:rFonts w:ascii="Arial" w:hAnsi="Arial" w:cs="Arial"/>
          <w:sz w:val="32"/>
          <w:szCs w:val="32"/>
        </w:rPr>
        <w:t xml:space="preserve"> is to the benefit of OTTs</w:t>
      </w:r>
      <w:r w:rsidR="00A26538" w:rsidRPr="0051024F">
        <w:rPr>
          <w:rFonts w:ascii="Arial" w:hAnsi="Arial" w:cs="Arial"/>
          <w:sz w:val="32"/>
          <w:szCs w:val="32"/>
        </w:rPr>
        <w:t xml:space="preserve">. </w:t>
      </w:r>
      <w:r w:rsidR="00FA0EB7">
        <w:rPr>
          <w:rFonts w:ascii="Arial" w:hAnsi="Arial" w:cs="Arial"/>
          <w:sz w:val="32"/>
          <w:szCs w:val="32"/>
        </w:rPr>
        <w:t xml:space="preserve"> </w:t>
      </w:r>
      <w:r w:rsidR="00C6451E">
        <w:rPr>
          <w:rFonts w:ascii="Arial" w:hAnsi="Arial" w:cs="Arial"/>
          <w:sz w:val="32"/>
          <w:szCs w:val="32"/>
        </w:rPr>
        <w:t xml:space="preserve">Admittedly, the argument that </w:t>
      </w:r>
      <w:r w:rsidR="00D25843" w:rsidRPr="0051024F">
        <w:rPr>
          <w:rFonts w:ascii="Arial" w:hAnsi="Arial" w:cs="Arial"/>
          <w:sz w:val="32"/>
          <w:szCs w:val="32"/>
        </w:rPr>
        <w:t>competition while the</w:t>
      </w:r>
      <w:r w:rsidR="003507C2" w:rsidRPr="0051024F">
        <w:rPr>
          <w:rFonts w:ascii="Arial" w:hAnsi="Arial" w:cs="Arial"/>
          <w:sz w:val="32"/>
          <w:szCs w:val="32"/>
        </w:rPr>
        <w:t xml:space="preserve"> </w:t>
      </w:r>
      <w:r w:rsidR="00C6451E">
        <w:rPr>
          <w:rFonts w:ascii="Arial" w:hAnsi="Arial" w:cs="Arial"/>
          <w:sz w:val="32"/>
          <w:szCs w:val="32"/>
        </w:rPr>
        <w:t xml:space="preserve">playing </w:t>
      </w:r>
      <w:r w:rsidR="003507C2" w:rsidRPr="0051024F">
        <w:rPr>
          <w:rFonts w:ascii="Arial" w:hAnsi="Arial" w:cs="Arial"/>
          <w:sz w:val="32"/>
          <w:szCs w:val="32"/>
        </w:rPr>
        <w:t>field is not level</w:t>
      </w:r>
      <w:r w:rsidR="00C6451E">
        <w:rPr>
          <w:rFonts w:ascii="Arial" w:hAnsi="Arial" w:cs="Arial"/>
          <w:sz w:val="32"/>
          <w:szCs w:val="32"/>
        </w:rPr>
        <w:t xml:space="preserve"> is unhealthy, is persuasive</w:t>
      </w:r>
      <w:r w:rsidR="003507C2" w:rsidRPr="0051024F">
        <w:rPr>
          <w:rFonts w:ascii="Arial" w:hAnsi="Arial" w:cs="Arial"/>
          <w:sz w:val="32"/>
          <w:szCs w:val="32"/>
        </w:rPr>
        <w:t>.</w:t>
      </w:r>
      <w:r w:rsidR="00A26538" w:rsidRPr="0051024F">
        <w:rPr>
          <w:rFonts w:ascii="Arial" w:hAnsi="Arial" w:cs="Arial"/>
          <w:sz w:val="32"/>
          <w:szCs w:val="32"/>
        </w:rPr>
        <w:t xml:space="preserve"> </w:t>
      </w:r>
    </w:p>
    <w:p w14:paraId="5C89F058" w14:textId="77777777" w:rsidR="00C6451E" w:rsidRDefault="00C6451E" w:rsidP="00287AD7">
      <w:pPr>
        <w:spacing w:line="480" w:lineRule="auto"/>
        <w:jc w:val="both"/>
        <w:rPr>
          <w:rFonts w:ascii="Arial" w:hAnsi="Arial" w:cs="Arial"/>
          <w:sz w:val="32"/>
          <w:szCs w:val="32"/>
        </w:rPr>
      </w:pPr>
    </w:p>
    <w:p w14:paraId="30574449" w14:textId="71CD3E32" w:rsidR="005B7F55" w:rsidRPr="0051024F" w:rsidRDefault="00347C14" w:rsidP="00287AD7">
      <w:pPr>
        <w:spacing w:line="480" w:lineRule="auto"/>
        <w:jc w:val="both"/>
        <w:rPr>
          <w:rFonts w:ascii="Arial" w:hAnsi="Arial" w:cs="Arial"/>
          <w:sz w:val="32"/>
          <w:szCs w:val="32"/>
          <w:lang w:val="en-US"/>
        </w:rPr>
      </w:pPr>
      <w:r>
        <w:rPr>
          <w:rFonts w:ascii="Arial" w:hAnsi="Arial" w:cs="Arial"/>
          <w:sz w:val="32"/>
          <w:szCs w:val="32"/>
        </w:rPr>
        <w:t>Suffice to point out that t</w:t>
      </w:r>
      <w:r w:rsidR="005B7F55" w:rsidRPr="0051024F">
        <w:rPr>
          <w:rFonts w:ascii="Arial" w:hAnsi="Arial" w:cs="Arial"/>
          <w:sz w:val="32"/>
          <w:szCs w:val="32"/>
        </w:rPr>
        <w:t xml:space="preserve">here is </w:t>
      </w:r>
      <w:r>
        <w:rPr>
          <w:rFonts w:ascii="Arial" w:hAnsi="Arial" w:cs="Arial"/>
          <w:sz w:val="32"/>
          <w:szCs w:val="32"/>
        </w:rPr>
        <w:t>increased</w:t>
      </w:r>
      <w:r w:rsidR="005B7F55" w:rsidRPr="0051024F">
        <w:rPr>
          <w:rFonts w:ascii="Arial" w:hAnsi="Arial" w:cs="Arial"/>
          <w:sz w:val="32"/>
          <w:szCs w:val="32"/>
        </w:rPr>
        <w:t xml:space="preserve"> </w:t>
      </w:r>
      <w:r>
        <w:rPr>
          <w:rFonts w:ascii="Arial" w:hAnsi="Arial" w:cs="Arial"/>
          <w:sz w:val="32"/>
          <w:szCs w:val="32"/>
        </w:rPr>
        <w:t xml:space="preserve">global </w:t>
      </w:r>
      <w:r w:rsidR="005B7F55" w:rsidRPr="0051024F">
        <w:rPr>
          <w:rFonts w:ascii="Arial" w:hAnsi="Arial" w:cs="Arial"/>
          <w:sz w:val="32"/>
          <w:szCs w:val="32"/>
        </w:rPr>
        <w:t>activity to deal with this matter</w:t>
      </w:r>
      <w:r>
        <w:rPr>
          <w:rFonts w:ascii="Arial" w:hAnsi="Arial" w:cs="Arial"/>
          <w:sz w:val="32"/>
          <w:szCs w:val="32"/>
        </w:rPr>
        <w:t>.  S</w:t>
      </w:r>
      <w:r w:rsidR="005B7F55" w:rsidRPr="0051024F">
        <w:rPr>
          <w:rFonts w:ascii="Arial" w:hAnsi="Arial" w:cs="Arial"/>
          <w:sz w:val="32"/>
          <w:szCs w:val="32"/>
        </w:rPr>
        <w:t>ome countries requir</w:t>
      </w:r>
      <w:r>
        <w:rPr>
          <w:rFonts w:ascii="Arial" w:hAnsi="Arial" w:cs="Arial"/>
          <w:sz w:val="32"/>
          <w:szCs w:val="32"/>
        </w:rPr>
        <w:t>e</w:t>
      </w:r>
      <w:r w:rsidR="005B7F55" w:rsidRPr="0051024F">
        <w:rPr>
          <w:rFonts w:ascii="Arial" w:hAnsi="Arial" w:cs="Arial"/>
          <w:sz w:val="32"/>
          <w:szCs w:val="32"/>
        </w:rPr>
        <w:t xml:space="preserve"> OTTs to have local offices</w:t>
      </w:r>
      <w:r>
        <w:rPr>
          <w:rFonts w:ascii="Arial" w:hAnsi="Arial" w:cs="Arial"/>
          <w:sz w:val="32"/>
          <w:szCs w:val="32"/>
        </w:rPr>
        <w:t>;</w:t>
      </w:r>
      <w:r w:rsidR="005B7F55" w:rsidRPr="0051024F">
        <w:rPr>
          <w:rFonts w:ascii="Arial" w:hAnsi="Arial" w:cs="Arial"/>
          <w:sz w:val="32"/>
          <w:szCs w:val="32"/>
        </w:rPr>
        <w:t xml:space="preserve"> some even go to </w:t>
      </w:r>
      <w:r>
        <w:rPr>
          <w:rFonts w:ascii="Arial" w:hAnsi="Arial" w:cs="Arial"/>
          <w:sz w:val="32"/>
          <w:szCs w:val="32"/>
        </w:rPr>
        <w:t>the</w:t>
      </w:r>
      <w:r w:rsidR="005B7F55" w:rsidRPr="0051024F">
        <w:rPr>
          <w:rFonts w:ascii="Arial" w:hAnsi="Arial" w:cs="Arial"/>
          <w:sz w:val="32"/>
          <w:szCs w:val="32"/>
        </w:rPr>
        <w:t xml:space="preserve"> extent of licens</w:t>
      </w:r>
      <w:r>
        <w:rPr>
          <w:rFonts w:ascii="Arial" w:hAnsi="Arial" w:cs="Arial"/>
          <w:sz w:val="32"/>
          <w:szCs w:val="32"/>
        </w:rPr>
        <w:t>ing OTTs</w:t>
      </w:r>
      <w:r w:rsidR="005B7F55" w:rsidRPr="0051024F">
        <w:rPr>
          <w:rFonts w:ascii="Arial" w:hAnsi="Arial" w:cs="Arial"/>
          <w:sz w:val="32"/>
          <w:szCs w:val="32"/>
        </w:rPr>
        <w:t xml:space="preserve"> to provide service</w:t>
      </w:r>
      <w:r>
        <w:rPr>
          <w:rFonts w:ascii="Arial" w:hAnsi="Arial" w:cs="Arial"/>
          <w:sz w:val="32"/>
          <w:szCs w:val="32"/>
        </w:rPr>
        <w:t>s while other</w:t>
      </w:r>
      <w:r w:rsidR="00FA0EB7">
        <w:rPr>
          <w:rFonts w:ascii="Arial" w:hAnsi="Arial" w:cs="Arial"/>
          <w:sz w:val="32"/>
          <w:szCs w:val="32"/>
        </w:rPr>
        <w:t>s</w:t>
      </w:r>
      <w:r>
        <w:rPr>
          <w:rFonts w:ascii="Arial" w:hAnsi="Arial" w:cs="Arial"/>
          <w:sz w:val="32"/>
          <w:szCs w:val="32"/>
        </w:rPr>
        <w:t xml:space="preserve"> subject them to taxation</w:t>
      </w:r>
      <w:r w:rsidR="005B7F55" w:rsidRPr="0051024F">
        <w:rPr>
          <w:rFonts w:ascii="Arial" w:hAnsi="Arial" w:cs="Arial"/>
          <w:sz w:val="32"/>
          <w:szCs w:val="32"/>
        </w:rPr>
        <w:t xml:space="preserve">. </w:t>
      </w:r>
      <w:r w:rsidR="006E6D93" w:rsidRPr="0051024F">
        <w:rPr>
          <w:rFonts w:ascii="Arial" w:hAnsi="Arial" w:cs="Arial"/>
          <w:sz w:val="32"/>
          <w:szCs w:val="32"/>
        </w:rPr>
        <w:t xml:space="preserve">As </w:t>
      </w:r>
      <w:r>
        <w:rPr>
          <w:rFonts w:ascii="Arial" w:hAnsi="Arial" w:cs="Arial"/>
          <w:sz w:val="32"/>
          <w:szCs w:val="32"/>
        </w:rPr>
        <w:t>Botswana</w:t>
      </w:r>
      <w:r w:rsidR="005B7F55" w:rsidRPr="0051024F">
        <w:rPr>
          <w:rFonts w:ascii="Arial" w:hAnsi="Arial" w:cs="Arial"/>
          <w:sz w:val="32"/>
          <w:szCs w:val="32"/>
        </w:rPr>
        <w:t xml:space="preserve"> we </w:t>
      </w:r>
      <w:r w:rsidR="005B7F55" w:rsidRPr="0051024F">
        <w:rPr>
          <w:rFonts w:ascii="Arial" w:hAnsi="Arial" w:cs="Arial"/>
          <w:sz w:val="32"/>
          <w:szCs w:val="32"/>
        </w:rPr>
        <w:lastRenderedPageBreak/>
        <w:t xml:space="preserve">are following </w:t>
      </w:r>
      <w:r>
        <w:rPr>
          <w:rFonts w:ascii="Arial" w:hAnsi="Arial" w:cs="Arial"/>
          <w:sz w:val="32"/>
          <w:szCs w:val="32"/>
        </w:rPr>
        <w:t xml:space="preserve">these </w:t>
      </w:r>
      <w:r w:rsidR="005B7F55" w:rsidRPr="0051024F">
        <w:rPr>
          <w:rFonts w:ascii="Arial" w:hAnsi="Arial" w:cs="Arial"/>
          <w:sz w:val="32"/>
          <w:szCs w:val="32"/>
        </w:rPr>
        <w:t>developments with keen interest. We actively participat</w:t>
      </w:r>
      <w:r>
        <w:rPr>
          <w:rFonts w:ascii="Arial" w:hAnsi="Arial" w:cs="Arial"/>
          <w:sz w:val="32"/>
          <w:szCs w:val="32"/>
        </w:rPr>
        <w:t>e</w:t>
      </w:r>
      <w:r w:rsidR="005B7F55" w:rsidRPr="0051024F">
        <w:rPr>
          <w:rFonts w:ascii="Arial" w:hAnsi="Arial" w:cs="Arial"/>
          <w:sz w:val="32"/>
          <w:szCs w:val="32"/>
        </w:rPr>
        <w:t xml:space="preserve"> in I</w:t>
      </w:r>
      <w:r>
        <w:rPr>
          <w:rFonts w:ascii="Arial" w:hAnsi="Arial" w:cs="Arial"/>
          <w:sz w:val="32"/>
          <w:szCs w:val="32"/>
        </w:rPr>
        <w:t xml:space="preserve">nternational </w:t>
      </w:r>
      <w:r w:rsidR="005B7F55" w:rsidRPr="0051024F">
        <w:rPr>
          <w:rFonts w:ascii="Arial" w:hAnsi="Arial" w:cs="Arial"/>
          <w:sz w:val="32"/>
          <w:szCs w:val="32"/>
        </w:rPr>
        <w:t>T</w:t>
      </w:r>
      <w:r>
        <w:rPr>
          <w:rFonts w:ascii="Arial" w:hAnsi="Arial" w:cs="Arial"/>
          <w:sz w:val="32"/>
          <w:szCs w:val="32"/>
        </w:rPr>
        <w:t xml:space="preserve">elecommunication </w:t>
      </w:r>
      <w:r w:rsidR="005B7F55" w:rsidRPr="0051024F">
        <w:rPr>
          <w:rFonts w:ascii="Arial" w:hAnsi="Arial" w:cs="Arial"/>
          <w:sz w:val="32"/>
          <w:szCs w:val="32"/>
        </w:rPr>
        <w:t>U</w:t>
      </w:r>
      <w:r>
        <w:rPr>
          <w:rFonts w:ascii="Arial" w:hAnsi="Arial" w:cs="Arial"/>
          <w:sz w:val="32"/>
          <w:szCs w:val="32"/>
        </w:rPr>
        <w:t>nion (ITU)</w:t>
      </w:r>
      <w:r w:rsidR="005B7F55" w:rsidRPr="0051024F">
        <w:rPr>
          <w:rFonts w:ascii="Arial" w:hAnsi="Arial" w:cs="Arial"/>
          <w:sz w:val="32"/>
          <w:szCs w:val="32"/>
        </w:rPr>
        <w:t xml:space="preserve"> to explore </w:t>
      </w:r>
      <w:r w:rsidR="005B7F55" w:rsidRPr="0051024F">
        <w:rPr>
          <w:rFonts w:ascii="Arial" w:hAnsi="Arial" w:cs="Arial"/>
          <w:sz w:val="32"/>
          <w:szCs w:val="32"/>
          <w:lang w:val="en-US"/>
        </w:rPr>
        <w:t xml:space="preserve">global multi-lateral framework for internet and OTT services. We </w:t>
      </w:r>
      <w:r>
        <w:rPr>
          <w:rFonts w:ascii="Arial" w:hAnsi="Arial" w:cs="Arial"/>
          <w:sz w:val="32"/>
          <w:szCs w:val="32"/>
          <w:lang w:val="en-US"/>
        </w:rPr>
        <w:t xml:space="preserve">will </w:t>
      </w:r>
      <w:r w:rsidR="00CC1589">
        <w:rPr>
          <w:rFonts w:ascii="Arial" w:hAnsi="Arial" w:cs="Arial"/>
          <w:sz w:val="32"/>
          <w:szCs w:val="32"/>
          <w:lang w:val="en-US"/>
        </w:rPr>
        <w:t xml:space="preserve">be </w:t>
      </w:r>
      <w:r>
        <w:rPr>
          <w:rFonts w:ascii="Arial" w:hAnsi="Arial" w:cs="Arial"/>
          <w:sz w:val="32"/>
          <w:szCs w:val="32"/>
          <w:lang w:val="en-US"/>
        </w:rPr>
        <w:t>participat</w:t>
      </w:r>
      <w:r w:rsidR="00CC1589">
        <w:rPr>
          <w:rFonts w:ascii="Arial" w:hAnsi="Arial" w:cs="Arial"/>
          <w:sz w:val="32"/>
          <w:szCs w:val="32"/>
          <w:lang w:val="en-US"/>
        </w:rPr>
        <w:t>ing</w:t>
      </w:r>
      <w:r w:rsidR="005B7F55" w:rsidRPr="0051024F">
        <w:rPr>
          <w:rFonts w:ascii="Arial" w:hAnsi="Arial" w:cs="Arial"/>
          <w:sz w:val="32"/>
          <w:szCs w:val="32"/>
          <w:lang w:val="en-US"/>
        </w:rPr>
        <w:t xml:space="preserve"> </w:t>
      </w:r>
      <w:r w:rsidR="00CC1589">
        <w:rPr>
          <w:rFonts w:ascii="Arial" w:hAnsi="Arial" w:cs="Arial"/>
          <w:sz w:val="32"/>
          <w:szCs w:val="32"/>
          <w:lang w:val="en-US"/>
        </w:rPr>
        <w:t xml:space="preserve">in the </w:t>
      </w:r>
      <w:r w:rsidR="005B7F55" w:rsidRPr="0051024F">
        <w:rPr>
          <w:rFonts w:ascii="Arial" w:hAnsi="Arial" w:cs="Arial"/>
          <w:sz w:val="32"/>
          <w:szCs w:val="32"/>
          <w:lang w:val="en-US"/>
        </w:rPr>
        <w:t xml:space="preserve">ITU Plenipotentiary Conference </w:t>
      </w:r>
      <w:r>
        <w:rPr>
          <w:rFonts w:ascii="Arial" w:hAnsi="Arial" w:cs="Arial"/>
          <w:sz w:val="32"/>
          <w:szCs w:val="32"/>
          <w:lang w:val="en-US"/>
        </w:rPr>
        <w:t xml:space="preserve">at the </w:t>
      </w:r>
      <w:r w:rsidR="005B7F55" w:rsidRPr="0051024F">
        <w:rPr>
          <w:rFonts w:ascii="Arial" w:hAnsi="Arial" w:cs="Arial"/>
          <w:sz w:val="32"/>
          <w:szCs w:val="32"/>
          <w:lang w:val="en-US"/>
        </w:rPr>
        <w:t xml:space="preserve">end of this month </w:t>
      </w:r>
      <w:r>
        <w:rPr>
          <w:rFonts w:ascii="Arial" w:hAnsi="Arial" w:cs="Arial"/>
          <w:sz w:val="32"/>
          <w:szCs w:val="32"/>
          <w:lang w:val="en-US"/>
        </w:rPr>
        <w:t>where</w:t>
      </w:r>
      <w:r w:rsidR="005B7F55" w:rsidRPr="0051024F">
        <w:rPr>
          <w:rFonts w:ascii="Arial" w:hAnsi="Arial" w:cs="Arial"/>
          <w:sz w:val="32"/>
          <w:szCs w:val="32"/>
          <w:lang w:val="en-US"/>
        </w:rPr>
        <w:t xml:space="preserve"> conversations on this matter</w:t>
      </w:r>
      <w:r>
        <w:rPr>
          <w:rFonts w:ascii="Arial" w:hAnsi="Arial" w:cs="Arial"/>
          <w:sz w:val="32"/>
          <w:szCs w:val="32"/>
          <w:lang w:val="en-US"/>
        </w:rPr>
        <w:t xml:space="preserve"> will ensue</w:t>
      </w:r>
      <w:r w:rsidR="005B7F55" w:rsidRPr="0051024F">
        <w:rPr>
          <w:rFonts w:ascii="Arial" w:hAnsi="Arial" w:cs="Arial"/>
          <w:sz w:val="32"/>
          <w:szCs w:val="32"/>
          <w:lang w:val="en-US"/>
        </w:rPr>
        <w:t>.</w:t>
      </w:r>
    </w:p>
    <w:p w14:paraId="35558658" w14:textId="01F95131" w:rsidR="007D10EB" w:rsidRPr="0051024F" w:rsidRDefault="006E6D93" w:rsidP="00287AD7">
      <w:pPr>
        <w:spacing w:line="480" w:lineRule="auto"/>
        <w:jc w:val="both"/>
        <w:rPr>
          <w:rFonts w:ascii="Arial" w:hAnsi="Arial" w:cs="Arial"/>
          <w:sz w:val="32"/>
          <w:szCs w:val="32"/>
        </w:rPr>
      </w:pPr>
      <w:r w:rsidRPr="0051024F">
        <w:rPr>
          <w:rFonts w:ascii="Arial" w:hAnsi="Arial" w:cs="Arial"/>
          <w:sz w:val="32"/>
          <w:szCs w:val="32"/>
        </w:rPr>
        <w:t xml:space="preserve"> </w:t>
      </w:r>
    </w:p>
    <w:p w14:paraId="333A13E3" w14:textId="6FAEB16E" w:rsidR="00E1188F" w:rsidRPr="0051024F" w:rsidRDefault="00E1188F" w:rsidP="00287AD7">
      <w:pPr>
        <w:spacing w:line="480" w:lineRule="auto"/>
        <w:jc w:val="both"/>
        <w:rPr>
          <w:rFonts w:ascii="Arial" w:hAnsi="Arial" w:cs="Arial"/>
          <w:sz w:val="32"/>
          <w:szCs w:val="32"/>
        </w:rPr>
      </w:pPr>
      <w:r w:rsidRPr="0051024F">
        <w:rPr>
          <w:rFonts w:ascii="Arial" w:hAnsi="Arial" w:cs="Arial"/>
          <w:sz w:val="32"/>
          <w:szCs w:val="32"/>
        </w:rPr>
        <w:t xml:space="preserve">Before I conclude </w:t>
      </w:r>
      <w:r w:rsidR="00DB586C" w:rsidRPr="0051024F">
        <w:rPr>
          <w:rFonts w:ascii="Arial" w:hAnsi="Arial" w:cs="Arial"/>
          <w:sz w:val="32"/>
          <w:szCs w:val="32"/>
        </w:rPr>
        <w:t>Director of Ceremonies</w:t>
      </w:r>
      <w:r w:rsidRPr="0051024F">
        <w:rPr>
          <w:rFonts w:ascii="Arial" w:hAnsi="Arial" w:cs="Arial"/>
          <w:sz w:val="32"/>
          <w:szCs w:val="32"/>
        </w:rPr>
        <w:t xml:space="preserve">, </w:t>
      </w:r>
      <w:r w:rsidR="00347C14">
        <w:rPr>
          <w:rFonts w:ascii="Arial" w:hAnsi="Arial" w:cs="Arial"/>
          <w:sz w:val="32"/>
          <w:szCs w:val="32"/>
        </w:rPr>
        <w:t xml:space="preserve">allow me to point out </w:t>
      </w:r>
      <w:r w:rsidRPr="0051024F">
        <w:rPr>
          <w:rFonts w:ascii="Arial" w:hAnsi="Arial" w:cs="Arial"/>
          <w:sz w:val="32"/>
          <w:szCs w:val="32"/>
        </w:rPr>
        <w:t xml:space="preserve">that </w:t>
      </w:r>
      <w:r w:rsidR="00347C14">
        <w:rPr>
          <w:rFonts w:ascii="Arial" w:hAnsi="Arial" w:cs="Arial"/>
          <w:sz w:val="32"/>
          <w:szCs w:val="32"/>
        </w:rPr>
        <w:t>lately</w:t>
      </w:r>
      <w:r w:rsidRPr="0051024F">
        <w:rPr>
          <w:rFonts w:ascii="Arial" w:hAnsi="Arial" w:cs="Arial"/>
          <w:sz w:val="32"/>
          <w:szCs w:val="32"/>
        </w:rPr>
        <w:t xml:space="preserve"> even OTTs are threatened</w:t>
      </w:r>
      <w:r w:rsidR="007848DB">
        <w:rPr>
          <w:rFonts w:ascii="Arial" w:hAnsi="Arial" w:cs="Arial"/>
          <w:sz w:val="32"/>
          <w:szCs w:val="32"/>
        </w:rPr>
        <w:t xml:space="preserve"> by the </w:t>
      </w:r>
      <w:r w:rsidR="00CC1589">
        <w:rPr>
          <w:rFonts w:ascii="Arial" w:hAnsi="Arial" w:cs="Arial"/>
          <w:sz w:val="32"/>
          <w:szCs w:val="32"/>
        </w:rPr>
        <w:t xml:space="preserve">emerging </w:t>
      </w:r>
      <w:r w:rsidR="007848DB">
        <w:rPr>
          <w:rFonts w:ascii="Arial" w:hAnsi="Arial" w:cs="Arial"/>
          <w:sz w:val="32"/>
          <w:szCs w:val="32"/>
        </w:rPr>
        <w:t>concept of Blockchains</w:t>
      </w:r>
      <w:r w:rsidRPr="0051024F">
        <w:rPr>
          <w:rFonts w:ascii="Arial" w:hAnsi="Arial" w:cs="Arial"/>
          <w:sz w:val="32"/>
          <w:szCs w:val="32"/>
        </w:rPr>
        <w:t xml:space="preserve">. </w:t>
      </w:r>
      <w:r w:rsidR="007848DB">
        <w:rPr>
          <w:rFonts w:ascii="Arial" w:hAnsi="Arial" w:cs="Arial"/>
          <w:sz w:val="32"/>
          <w:szCs w:val="32"/>
        </w:rPr>
        <w:t xml:space="preserve">  I</w:t>
      </w:r>
      <w:r w:rsidR="007848DB" w:rsidRPr="0051024F">
        <w:rPr>
          <w:rFonts w:ascii="Arial" w:hAnsi="Arial" w:cs="Arial"/>
          <w:sz w:val="32"/>
          <w:szCs w:val="32"/>
        </w:rPr>
        <w:t>nitially conceived for manag</w:t>
      </w:r>
      <w:r w:rsidR="007848DB">
        <w:rPr>
          <w:rFonts w:ascii="Arial" w:hAnsi="Arial" w:cs="Arial"/>
          <w:sz w:val="32"/>
          <w:szCs w:val="32"/>
        </w:rPr>
        <w:t>ement</w:t>
      </w:r>
      <w:r w:rsidR="007848DB" w:rsidRPr="0051024F">
        <w:rPr>
          <w:rFonts w:ascii="Arial" w:hAnsi="Arial" w:cs="Arial"/>
          <w:sz w:val="32"/>
          <w:szCs w:val="32"/>
        </w:rPr>
        <w:t xml:space="preserve"> crypto currencies like bitcoins</w:t>
      </w:r>
      <w:r w:rsidR="007848DB">
        <w:rPr>
          <w:rFonts w:ascii="Arial" w:hAnsi="Arial" w:cs="Arial"/>
          <w:sz w:val="32"/>
          <w:szCs w:val="32"/>
        </w:rPr>
        <w:t>,</w:t>
      </w:r>
      <w:r w:rsidR="007848DB" w:rsidRPr="0051024F">
        <w:rPr>
          <w:rFonts w:ascii="Arial" w:hAnsi="Arial" w:cs="Arial"/>
          <w:sz w:val="32"/>
          <w:szCs w:val="32"/>
        </w:rPr>
        <w:t xml:space="preserve"> </w:t>
      </w:r>
      <w:r w:rsidR="007848DB">
        <w:rPr>
          <w:rFonts w:ascii="Arial" w:hAnsi="Arial" w:cs="Arial"/>
          <w:sz w:val="32"/>
          <w:szCs w:val="32"/>
        </w:rPr>
        <w:t xml:space="preserve">the concept of </w:t>
      </w:r>
      <w:r w:rsidRPr="0051024F">
        <w:rPr>
          <w:rFonts w:ascii="Arial" w:hAnsi="Arial" w:cs="Arial"/>
          <w:sz w:val="32"/>
          <w:szCs w:val="32"/>
        </w:rPr>
        <w:t xml:space="preserve">Blockchains </w:t>
      </w:r>
      <w:r w:rsidR="007848DB">
        <w:rPr>
          <w:rFonts w:ascii="Arial" w:hAnsi="Arial" w:cs="Arial"/>
          <w:sz w:val="32"/>
          <w:szCs w:val="32"/>
        </w:rPr>
        <w:t xml:space="preserve">is </w:t>
      </w:r>
      <w:r w:rsidRPr="0051024F">
        <w:rPr>
          <w:rFonts w:ascii="Arial" w:hAnsi="Arial" w:cs="Arial"/>
          <w:sz w:val="32"/>
          <w:szCs w:val="32"/>
        </w:rPr>
        <w:t>g</w:t>
      </w:r>
      <w:r w:rsidR="007848DB">
        <w:rPr>
          <w:rFonts w:ascii="Arial" w:hAnsi="Arial" w:cs="Arial"/>
          <w:sz w:val="32"/>
          <w:szCs w:val="32"/>
        </w:rPr>
        <w:t>aining</w:t>
      </w:r>
      <w:r w:rsidRPr="0051024F">
        <w:rPr>
          <w:rFonts w:ascii="Arial" w:hAnsi="Arial" w:cs="Arial"/>
          <w:sz w:val="32"/>
          <w:szCs w:val="32"/>
        </w:rPr>
        <w:t xml:space="preserve"> traction </w:t>
      </w:r>
      <w:r w:rsidR="007848DB">
        <w:rPr>
          <w:rFonts w:ascii="Arial" w:hAnsi="Arial" w:cs="Arial"/>
          <w:sz w:val="32"/>
          <w:szCs w:val="32"/>
        </w:rPr>
        <w:t>and threatens to</w:t>
      </w:r>
      <w:r w:rsidRPr="0051024F">
        <w:rPr>
          <w:rFonts w:ascii="Arial" w:hAnsi="Arial" w:cs="Arial"/>
          <w:sz w:val="32"/>
          <w:szCs w:val="32"/>
        </w:rPr>
        <w:t xml:space="preserve"> revolutionise broadcasting content consumption. As you </w:t>
      </w:r>
      <w:r w:rsidR="007848DB">
        <w:rPr>
          <w:rFonts w:ascii="Arial" w:hAnsi="Arial" w:cs="Arial"/>
          <w:sz w:val="32"/>
          <w:szCs w:val="32"/>
        </w:rPr>
        <w:t>may be aware,</w:t>
      </w:r>
      <w:r w:rsidRPr="0051024F">
        <w:rPr>
          <w:rFonts w:ascii="Arial" w:hAnsi="Arial" w:cs="Arial"/>
          <w:sz w:val="32"/>
          <w:szCs w:val="32"/>
        </w:rPr>
        <w:t xml:space="preserve"> blockchains remove the central authority, in this case the OTT provider</w:t>
      </w:r>
      <w:r w:rsidR="007848DB">
        <w:rPr>
          <w:rFonts w:ascii="Arial" w:hAnsi="Arial" w:cs="Arial"/>
          <w:sz w:val="32"/>
          <w:szCs w:val="32"/>
        </w:rPr>
        <w:t>,</w:t>
      </w:r>
      <w:r w:rsidRPr="0051024F">
        <w:rPr>
          <w:rFonts w:ascii="Arial" w:hAnsi="Arial" w:cs="Arial"/>
          <w:sz w:val="32"/>
          <w:szCs w:val="32"/>
        </w:rPr>
        <w:t xml:space="preserve"> thereby p</w:t>
      </w:r>
      <w:r w:rsidR="00CC1589">
        <w:rPr>
          <w:rFonts w:ascii="Arial" w:hAnsi="Arial" w:cs="Arial"/>
          <w:sz w:val="32"/>
          <w:szCs w:val="32"/>
        </w:rPr>
        <w:t xml:space="preserve">resenting </w:t>
      </w:r>
      <w:r w:rsidRPr="0051024F">
        <w:rPr>
          <w:rFonts w:ascii="Arial" w:hAnsi="Arial" w:cs="Arial"/>
          <w:sz w:val="32"/>
          <w:szCs w:val="32"/>
        </w:rPr>
        <w:t xml:space="preserve">viewers with </w:t>
      </w:r>
      <w:r w:rsidR="007848DB">
        <w:rPr>
          <w:rFonts w:ascii="Arial" w:hAnsi="Arial" w:cs="Arial"/>
          <w:sz w:val="32"/>
          <w:szCs w:val="32"/>
        </w:rPr>
        <w:t xml:space="preserve">the </w:t>
      </w:r>
      <w:r w:rsidRPr="0051024F">
        <w:rPr>
          <w:rFonts w:ascii="Arial" w:hAnsi="Arial" w:cs="Arial"/>
          <w:sz w:val="32"/>
          <w:szCs w:val="32"/>
        </w:rPr>
        <w:t>opportunity to play an active role in content acquisition through joint funding. With the use of Artificial Intelligence</w:t>
      </w:r>
      <w:r w:rsidR="007848DB">
        <w:rPr>
          <w:rFonts w:ascii="Arial" w:hAnsi="Arial" w:cs="Arial"/>
          <w:sz w:val="32"/>
          <w:szCs w:val="32"/>
        </w:rPr>
        <w:t>,</w:t>
      </w:r>
      <w:r w:rsidRPr="0051024F">
        <w:rPr>
          <w:rFonts w:ascii="Arial" w:hAnsi="Arial" w:cs="Arial"/>
          <w:sz w:val="32"/>
          <w:szCs w:val="32"/>
        </w:rPr>
        <w:t xml:space="preserve"> content distribution can then be personalised and localised to view</w:t>
      </w:r>
      <w:r w:rsidR="007848DB">
        <w:rPr>
          <w:rFonts w:ascii="Arial" w:hAnsi="Arial" w:cs="Arial"/>
          <w:sz w:val="32"/>
          <w:szCs w:val="32"/>
        </w:rPr>
        <w:t>er</w:t>
      </w:r>
      <w:r w:rsidRPr="0051024F">
        <w:rPr>
          <w:rFonts w:ascii="Arial" w:hAnsi="Arial" w:cs="Arial"/>
          <w:sz w:val="32"/>
          <w:szCs w:val="32"/>
        </w:rPr>
        <w:t xml:space="preserve">s. This </w:t>
      </w:r>
      <w:r w:rsidR="007848DB">
        <w:rPr>
          <w:rFonts w:ascii="Arial" w:hAnsi="Arial" w:cs="Arial"/>
          <w:sz w:val="32"/>
          <w:szCs w:val="32"/>
        </w:rPr>
        <w:t>phenomenon is</w:t>
      </w:r>
      <w:r w:rsidRPr="0051024F">
        <w:rPr>
          <w:rFonts w:ascii="Arial" w:hAnsi="Arial" w:cs="Arial"/>
          <w:sz w:val="32"/>
          <w:szCs w:val="32"/>
        </w:rPr>
        <w:t xml:space="preserve"> coming </w:t>
      </w:r>
      <w:r w:rsidR="00CC1589">
        <w:rPr>
          <w:rFonts w:ascii="Arial" w:hAnsi="Arial" w:cs="Arial"/>
          <w:sz w:val="32"/>
          <w:szCs w:val="32"/>
        </w:rPr>
        <w:t xml:space="preserve">thick </w:t>
      </w:r>
      <w:r w:rsidRPr="0051024F">
        <w:rPr>
          <w:rFonts w:ascii="Arial" w:hAnsi="Arial" w:cs="Arial"/>
          <w:sz w:val="32"/>
          <w:szCs w:val="32"/>
        </w:rPr>
        <w:t xml:space="preserve">and fast. </w:t>
      </w:r>
    </w:p>
    <w:p w14:paraId="4F4E35D2" w14:textId="77777777" w:rsidR="00E1188F" w:rsidRPr="0051024F" w:rsidRDefault="00E1188F" w:rsidP="00287AD7">
      <w:pPr>
        <w:spacing w:line="480" w:lineRule="auto"/>
        <w:jc w:val="both"/>
        <w:rPr>
          <w:rFonts w:ascii="Arial" w:eastAsia="Times New Roman" w:hAnsi="Arial" w:cs="Arial"/>
          <w:sz w:val="32"/>
          <w:szCs w:val="32"/>
          <w:lang w:val="en-US"/>
        </w:rPr>
      </w:pPr>
    </w:p>
    <w:p w14:paraId="4DCC403A" w14:textId="61259B02" w:rsidR="007D10EB" w:rsidRPr="0051024F" w:rsidRDefault="007848DB" w:rsidP="00287AD7">
      <w:pPr>
        <w:spacing w:line="480" w:lineRule="auto"/>
        <w:jc w:val="both"/>
        <w:rPr>
          <w:rFonts w:ascii="Arial" w:hAnsi="Arial" w:cs="Arial"/>
          <w:sz w:val="32"/>
          <w:szCs w:val="32"/>
        </w:rPr>
      </w:pPr>
      <w:r>
        <w:rPr>
          <w:rFonts w:ascii="Arial" w:hAnsi="Arial" w:cs="Arial"/>
          <w:sz w:val="32"/>
          <w:szCs w:val="32"/>
        </w:rPr>
        <w:lastRenderedPageBreak/>
        <w:t>BOCRA has</w:t>
      </w:r>
      <w:r w:rsidR="007D10EB" w:rsidRPr="0051024F">
        <w:rPr>
          <w:rFonts w:ascii="Arial" w:hAnsi="Arial" w:cs="Arial"/>
          <w:sz w:val="32"/>
          <w:szCs w:val="32"/>
        </w:rPr>
        <w:t xml:space="preserve"> </w:t>
      </w:r>
      <w:r w:rsidR="00886A5B" w:rsidRPr="0051024F">
        <w:rPr>
          <w:rFonts w:ascii="Arial" w:hAnsi="Arial" w:cs="Arial"/>
          <w:sz w:val="32"/>
          <w:szCs w:val="32"/>
        </w:rPr>
        <w:t xml:space="preserve">recently </w:t>
      </w:r>
      <w:r w:rsidR="007D10EB" w:rsidRPr="0051024F">
        <w:rPr>
          <w:rFonts w:ascii="Arial" w:hAnsi="Arial" w:cs="Arial"/>
          <w:sz w:val="32"/>
          <w:szCs w:val="32"/>
        </w:rPr>
        <w:t>authori</w:t>
      </w:r>
      <w:r>
        <w:rPr>
          <w:rFonts w:ascii="Arial" w:hAnsi="Arial" w:cs="Arial"/>
          <w:sz w:val="32"/>
          <w:szCs w:val="32"/>
        </w:rPr>
        <w:t>s</w:t>
      </w:r>
      <w:r w:rsidR="007D10EB" w:rsidRPr="0051024F">
        <w:rPr>
          <w:rFonts w:ascii="Arial" w:hAnsi="Arial" w:cs="Arial"/>
          <w:sz w:val="32"/>
          <w:szCs w:val="32"/>
        </w:rPr>
        <w:t xml:space="preserve">ed three (3) Subscription Internet Protocol Television (IPTV) providers to </w:t>
      </w:r>
      <w:r>
        <w:rPr>
          <w:rFonts w:ascii="Arial" w:hAnsi="Arial" w:cs="Arial"/>
          <w:sz w:val="32"/>
          <w:szCs w:val="32"/>
        </w:rPr>
        <w:t>enhance</w:t>
      </w:r>
      <w:r w:rsidR="007D10EB" w:rsidRPr="0051024F">
        <w:rPr>
          <w:rFonts w:ascii="Arial" w:hAnsi="Arial" w:cs="Arial"/>
          <w:sz w:val="32"/>
          <w:szCs w:val="32"/>
        </w:rPr>
        <w:t xml:space="preserve"> competition on the </w:t>
      </w:r>
      <w:r>
        <w:rPr>
          <w:rFonts w:ascii="Arial" w:hAnsi="Arial" w:cs="Arial"/>
          <w:sz w:val="32"/>
          <w:szCs w:val="32"/>
        </w:rPr>
        <w:t>s</w:t>
      </w:r>
      <w:r w:rsidR="007D10EB" w:rsidRPr="0051024F">
        <w:rPr>
          <w:rFonts w:ascii="Arial" w:hAnsi="Arial" w:cs="Arial"/>
          <w:sz w:val="32"/>
          <w:szCs w:val="32"/>
        </w:rPr>
        <w:t xml:space="preserve">ubscription television market which has </w:t>
      </w:r>
      <w:r>
        <w:rPr>
          <w:rFonts w:ascii="Arial" w:hAnsi="Arial" w:cs="Arial"/>
          <w:sz w:val="32"/>
          <w:szCs w:val="32"/>
        </w:rPr>
        <w:t xml:space="preserve">so far </w:t>
      </w:r>
      <w:r w:rsidR="007D10EB" w:rsidRPr="0051024F">
        <w:rPr>
          <w:rFonts w:ascii="Arial" w:hAnsi="Arial" w:cs="Arial"/>
          <w:sz w:val="32"/>
          <w:szCs w:val="32"/>
        </w:rPr>
        <w:t xml:space="preserve">been delivered </w:t>
      </w:r>
      <w:r w:rsidR="0004117D" w:rsidRPr="0051024F">
        <w:rPr>
          <w:rFonts w:ascii="Arial" w:hAnsi="Arial" w:cs="Arial"/>
          <w:sz w:val="32"/>
          <w:szCs w:val="32"/>
        </w:rPr>
        <w:t>through</w:t>
      </w:r>
      <w:r w:rsidR="007D10EB" w:rsidRPr="0051024F">
        <w:rPr>
          <w:rFonts w:ascii="Arial" w:hAnsi="Arial" w:cs="Arial"/>
          <w:sz w:val="32"/>
          <w:szCs w:val="32"/>
        </w:rPr>
        <w:t xml:space="preserve"> satellite. Two service providers have already rolled out the IPTV service.</w:t>
      </w:r>
      <w:r w:rsidR="0004117D" w:rsidRPr="0051024F">
        <w:rPr>
          <w:rFonts w:ascii="Arial" w:hAnsi="Arial" w:cs="Arial"/>
          <w:sz w:val="32"/>
          <w:szCs w:val="32"/>
        </w:rPr>
        <w:t xml:space="preserve"> </w:t>
      </w:r>
      <w:r>
        <w:rPr>
          <w:rFonts w:ascii="Arial" w:hAnsi="Arial" w:cs="Arial"/>
          <w:sz w:val="32"/>
          <w:szCs w:val="32"/>
        </w:rPr>
        <w:t>As</w:t>
      </w:r>
      <w:r w:rsidR="0004117D" w:rsidRPr="0051024F">
        <w:rPr>
          <w:rFonts w:ascii="Arial" w:hAnsi="Arial" w:cs="Arial"/>
          <w:sz w:val="32"/>
          <w:szCs w:val="32"/>
        </w:rPr>
        <w:t xml:space="preserve"> a regulator we will </w:t>
      </w:r>
      <w:r>
        <w:rPr>
          <w:rFonts w:ascii="Arial" w:hAnsi="Arial" w:cs="Arial"/>
          <w:sz w:val="32"/>
          <w:szCs w:val="32"/>
        </w:rPr>
        <w:t>actively</w:t>
      </w:r>
      <w:r w:rsidR="0004117D" w:rsidRPr="0051024F">
        <w:rPr>
          <w:rFonts w:ascii="Arial" w:hAnsi="Arial" w:cs="Arial"/>
          <w:sz w:val="32"/>
          <w:szCs w:val="32"/>
        </w:rPr>
        <w:t xml:space="preserve"> </w:t>
      </w:r>
      <w:r w:rsidR="00CC1589">
        <w:rPr>
          <w:rFonts w:ascii="Arial" w:hAnsi="Arial" w:cs="Arial"/>
          <w:sz w:val="32"/>
          <w:szCs w:val="32"/>
        </w:rPr>
        <w:t>explore</w:t>
      </w:r>
      <w:r>
        <w:rPr>
          <w:rFonts w:ascii="Arial" w:hAnsi="Arial" w:cs="Arial"/>
          <w:sz w:val="32"/>
          <w:szCs w:val="32"/>
        </w:rPr>
        <w:t xml:space="preserve"> means</w:t>
      </w:r>
      <w:r w:rsidR="0004117D" w:rsidRPr="0051024F">
        <w:rPr>
          <w:rFonts w:ascii="Arial" w:hAnsi="Arial" w:cs="Arial"/>
          <w:sz w:val="32"/>
          <w:szCs w:val="32"/>
        </w:rPr>
        <w:t xml:space="preserve"> to </w:t>
      </w:r>
      <w:r w:rsidR="00886A5B" w:rsidRPr="0051024F">
        <w:rPr>
          <w:rFonts w:ascii="Arial" w:hAnsi="Arial" w:cs="Arial"/>
          <w:sz w:val="32"/>
          <w:szCs w:val="32"/>
        </w:rPr>
        <w:t>provide</w:t>
      </w:r>
      <w:r w:rsidR="0004117D" w:rsidRPr="0051024F">
        <w:rPr>
          <w:rFonts w:ascii="Arial" w:hAnsi="Arial" w:cs="Arial"/>
          <w:sz w:val="32"/>
          <w:szCs w:val="32"/>
        </w:rPr>
        <w:t xml:space="preserve"> a </w:t>
      </w:r>
      <w:r w:rsidR="001D48EE" w:rsidRPr="0051024F">
        <w:rPr>
          <w:rFonts w:ascii="Arial" w:hAnsi="Arial" w:cs="Arial"/>
          <w:sz w:val="32"/>
          <w:szCs w:val="32"/>
        </w:rPr>
        <w:t>conducive</w:t>
      </w:r>
      <w:r w:rsidR="0004117D" w:rsidRPr="0051024F">
        <w:rPr>
          <w:rFonts w:ascii="Arial" w:hAnsi="Arial" w:cs="Arial"/>
          <w:sz w:val="32"/>
          <w:szCs w:val="32"/>
        </w:rPr>
        <w:t xml:space="preserve"> </w:t>
      </w:r>
      <w:r w:rsidR="001D48EE" w:rsidRPr="0051024F">
        <w:rPr>
          <w:rFonts w:ascii="Arial" w:hAnsi="Arial" w:cs="Arial"/>
          <w:sz w:val="32"/>
          <w:szCs w:val="32"/>
        </w:rPr>
        <w:t>environment</w:t>
      </w:r>
      <w:r w:rsidR="0004117D" w:rsidRPr="0051024F">
        <w:rPr>
          <w:rFonts w:ascii="Arial" w:hAnsi="Arial" w:cs="Arial"/>
          <w:sz w:val="32"/>
          <w:szCs w:val="32"/>
        </w:rPr>
        <w:t xml:space="preserve"> for all types of broadcasting.</w:t>
      </w:r>
    </w:p>
    <w:p w14:paraId="4E4D1AF4" w14:textId="77777777" w:rsidR="007D10EB" w:rsidRPr="0051024F" w:rsidRDefault="007D10EB" w:rsidP="00287AD7">
      <w:pPr>
        <w:spacing w:line="480" w:lineRule="auto"/>
        <w:jc w:val="both"/>
        <w:rPr>
          <w:rFonts w:ascii="Arial" w:hAnsi="Arial" w:cs="Arial"/>
          <w:sz w:val="32"/>
          <w:szCs w:val="32"/>
        </w:rPr>
      </w:pPr>
    </w:p>
    <w:p w14:paraId="3ED986EB" w14:textId="7AB88A8B" w:rsidR="004848DB" w:rsidRDefault="00E6229F" w:rsidP="00287AD7">
      <w:pPr>
        <w:spacing w:line="480" w:lineRule="auto"/>
        <w:jc w:val="both"/>
        <w:rPr>
          <w:rFonts w:ascii="Arial" w:hAnsi="Arial" w:cs="Arial"/>
          <w:sz w:val="32"/>
          <w:szCs w:val="32"/>
        </w:rPr>
      </w:pPr>
      <w:r w:rsidRPr="0051024F">
        <w:rPr>
          <w:rFonts w:ascii="Arial" w:hAnsi="Arial" w:cs="Arial"/>
          <w:sz w:val="32"/>
          <w:szCs w:val="32"/>
        </w:rPr>
        <w:t>In co</w:t>
      </w:r>
      <w:r w:rsidR="00F56C69" w:rsidRPr="0051024F">
        <w:rPr>
          <w:rFonts w:ascii="Arial" w:hAnsi="Arial" w:cs="Arial"/>
          <w:sz w:val="32"/>
          <w:szCs w:val="32"/>
        </w:rPr>
        <w:t>n</w:t>
      </w:r>
      <w:r w:rsidRPr="0051024F">
        <w:rPr>
          <w:rFonts w:ascii="Arial" w:hAnsi="Arial" w:cs="Arial"/>
          <w:sz w:val="32"/>
          <w:szCs w:val="32"/>
        </w:rPr>
        <w:t xml:space="preserve">clusion ladies and gentlemen, </w:t>
      </w:r>
      <w:r w:rsidR="007848DB">
        <w:rPr>
          <w:rFonts w:ascii="Arial" w:hAnsi="Arial" w:cs="Arial"/>
          <w:sz w:val="32"/>
          <w:szCs w:val="32"/>
        </w:rPr>
        <w:t>we leave in</w:t>
      </w:r>
      <w:r w:rsidR="00F56C69" w:rsidRPr="0051024F">
        <w:rPr>
          <w:rFonts w:ascii="Arial" w:hAnsi="Arial" w:cs="Arial"/>
          <w:sz w:val="32"/>
          <w:szCs w:val="32"/>
        </w:rPr>
        <w:t xml:space="preserve"> very exciting and challenging times for </w:t>
      </w:r>
      <w:r w:rsidR="007848DB">
        <w:rPr>
          <w:rFonts w:ascii="Arial" w:hAnsi="Arial" w:cs="Arial"/>
          <w:sz w:val="32"/>
          <w:szCs w:val="32"/>
        </w:rPr>
        <w:t xml:space="preserve">both </w:t>
      </w:r>
      <w:r w:rsidR="00F56C69" w:rsidRPr="0051024F">
        <w:rPr>
          <w:rFonts w:ascii="Arial" w:hAnsi="Arial" w:cs="Arial"/>
          <w:sz w:val="32"/>
          <w:szCs w:val="32"/>
        </w:rPr>
        <w:t xml:space="preserve">the service providers </w:t>
      </w:r>
      <w:r w:rsidR="007848DB">
        <w:rPr>
          <w:rFonts w:ascii="Arial" w:hAnsi="Arial" w:cs="Arial"/>
          <w:sz w:val="32"/>
          <w:szCs w:val="32"/>
        </w:rPr>
        <w:t>and</w:t>
      </w:r>
      <w:r w:rsidR="00F56C69" w:rsidRPr="0051024F">
        <w:rPr>
          <w:rFonts w:ascii="Arial" w:hAnsi="Arial" w:cs="Arial"/>
          <w:sz w:val="32"/>
          <w:szCs w:val="32"/>
        </w:rPr>
        <w:t xml:space="preserve"> the regulator. </w:t>
      </w:r>
      <w:r w:rsidR="007848DB">
        <w:rPr>
          <w:rFonts w:ascii="Arial" w:hAnsi="Arial" w:cs="Arial"/>
          <w:sz w:val="32"/>
          <w:szCs w:val="32"/>
        </w:rPr>
        <w:t xml:space="preserve"> </w:t>
      </w:r>
      <w:r w:rsidR="004848DB">
        <w:rPr>
          <w:rFonts w:ascii="Arial" w:hAnsi="Arial" w:cs="Arial"/>
          <w:sz w:val="32"/>
          <w:szCs w:val="32"/>
        </w:rPr>
        <w:t xml:space="preserve">The regulatory mandate of </w:t>
      </w:r>
      <w:r w:rsidR="00E46393" w:rsidRPr="0051024F">
        <w:rPr>
          <w:rFonts w:ascii="Arial" w:hAnsi="Arial" w:cs="Arial"/>
          <w:sz w:val="32"/>
          <w:szCs w:val="32"/>
        </w:rPr>
        <w:t>balanc</w:t>
      </w:r>
      <w:r w:rsidR="004848DB">
        <w:rPr>
          <w:rFonts w:ascii="Arial" w:hAnsi="Arial" w:cs="Arial"/>
          <w:sz w:val="32"/>
          <w:szCs w:val="32"/>
        </w:rPr>
        <w:t>ing</w:t>
      </w:r>
      <w:r w:rsidR="00E46393" w:rsidRPr="0051024F">
        <w:rPr>
          <w:rFonts w:ascii="Arial" w:hAnsi="Arial" w:cs="Arial"/>
          <w:sz w:val="32"/>
          <w:szCs w:val="32"/>
        </w:rPr>
        <w:t xml:space="preserve"> the in</w:t>
      </w:r>
      <w:r w:rsidR="009509DC" w:rsidRPr="0051024F">
        <w:rPr>
          <w:rFonts w:ascii="Arial" w:hAnsi="Arial" w:cs="Arial"/>
          <w:sz w:val="32"/>
          <w:szCs w:val="32"/>
        </w:rPr>
        <w:t>terests of all the stakeholders</w:t>
      </w:r>
      <w:r w:rsidR="004848DB">
        <w:rPr>
          <w:rFonts w:ascii="Arial" w:hAnsi="Arial" w:cs="Arial"/>
          <w:sz w:val="32"/>
          <w:szCs w:val="32"/>
        </w:rPr>
        <w:t xml:space="preserve"> has never been more demanding.</w:t>
      </w:r>
      <w:r w:rsidR="009509DC" w:rsidRPr="0051024F">
        <w:rPr>
          <w:rFonts w:ascii="Arial" w:hAnsi="Arial" w:cs="Arial"/>
          <w:sz w:val="32"/>
          <w:szCs w:val="32"/>
        </w:rPr>
        <w:t xml:space="preserve"> </w:t>
      </w:r>
      <w:r w:rsidR="004848DB">
        <w:rPr>
          <w:rFonts w:ascii="Arial" w:hAnsi="Arial" w:cs="Arial"/>
          <w:sz w:val="32"/>
          <w:szCs w:val="32"/>
        </w:rPr>
        <w:t>However</w:t>
      </w:r>
      <w:r w:rsidR="009509DC" w:rsidRPr="0051024F">
        <w:rPr>
          <w:rFonts w:ascii="Arial" w:hAnsi="Arial" w:cs="Arial"/>
          <w:sz w:val="32"/>
          <w:szCs w:val="32"/>
        </w:rPr>
        <w:t xml:space="preserve">, we have </w:t>
      </w:r>
      <w:r w:rsidR="004848DB">
        <w:rPr>
          <w:rFonts w:ascii="Arial" w:hAnsi="Arial" w:cs="Arial"/>
          <w:sz w:val="32"/>
          <w:szCs w:val="32"/>
        </w:rPr>
        <w:t xml:space="preserve">a role </w:t>
      </w:r>
      <w:r w:rsidR="009509DC" w:rsidRPr="0051024F">
        <w:rPr>
          <w:rFonts w:ascii="Arial" w:hAnsi="Arial" w:cs="Arial"/>
          <w:sz w:val="32"/>
          <w:szCs w:val="32"/>
        </w:rPr>
        <w:t xml:space="preserve">to ensure the sustainability of the </w:t>
      </w:r>
      <w:r w:rsidR="004848DB">
        <w:rPr>
          <w:rFonts w:ascii="Arial" w:hAnsi="Arial" w:cs="Arial"/>
          <w:sz w:val="32"/>
          <w:szCs w:val="32"/>
        </w:rPr>
        <w:t xml:space="preserve">broadcasting </w:t>
      </w:r>
      <w:r w:rsidR="009509DC" w:rsidRPr="0051024F">
        <w:rPr>
          <w:rFonts w:ascii="Arial" w:hAnsi="Arial" w:cs="Arial"/>
          <w:sz w:val="32"/>
          <w:szCs w:val="32"/>
        </w:rPr>
        <w:t>service for the future generation</w:t>
      </w:r>
      <w:r w:rsidR="00CC1589">
        <w:rPr>
          <w:rFonts w:ascii="Arial" w:hAnsi="Arial" w:cs="Arial"/>
          <w:sz w:val="32"/>
          <w:szCs w:val="32"/>
        </w:rPr>
        <w:t>s</w:t>
      </w:r>
      <w:r w:rsidR="009509DC" w:rsidRPr="0051024F">
        <w:rPr>
          <w:rFonts w:ascii="Arial" w:hAnsi="Arial" w:cs="Arial"/>
          <w:sz w:val="32"/>
          <w:szCs w:val="32"/>
        </w:rPr>
        <w:t xml:space="preserve">. </w:t>
      </w:r>
    </w:p>
    <w:p w14:paraId="5D1153B1" w14:textId="77777777" w:rsidR="004736F8" w:rsidRDefault="004736F8" w:rsidP="00287AD7">
      <w:pPr>
        <w:spacing w:line="480" w:lineRule="auto"/>
        <w:jc w:val="both"/>
        <w:rPr>
          <w:rFonts w:ascii="Arial" w:hAnsi="Arial" w:cs="Arial"/>
          <w:sz w:val="32"/>
          <w:szCs w:val="32"/>
        </w:rPr>
      </w:pPr>
    </w:p>
    <w:p w14:paraId="3F18C829" w14:textId="7BA71BEE" w:rsidR="00F56C69" w:rsidRPr="0051024F" w:rsidRDefault="009509DC" w:rsidP="00287AD7">
      <w:pPr>
        <w:spacing w:line="480" w:lineRule="auto"/>
        <w:jc w:val="both"/>
        <w:rPr>
          <w:rFonts w:ascii="Arial" w:hAnsi="Arial" w:cs="Arial"/>
          <w:sz w:val="32"/>
          <w:szCs w:val="32"/>
        </w:rPr>
      </w:pPr>
      <w:r w:rsidRPr="0051024F">
        <w:rPr>
          <w:rFonts w:ascii="Arial" w:hAnsi="Arial" w:cs="Arial"/>
          <w:sz w:val="32"/>
          <w:szCs w:val="32"/>
        </w:rPr>
        <w:t>M</w:t>
      </w:r>
      <w:r w:rsidR="00F56C69" w:rsidRPr="0051024F">
        <w:rPr>
          <w:rFonts w:ascii="Arial" w:hAnsi="Arial" w:cs="Arial"/>
          <w:sz w:val="32"/>
          <w:szCs w:val="32"/>
        </w:rPr>
        <w:t xml:space="preserve">y task today </w:t>
      </w:r>
      <w:r w:rsidR="004848DB">
        <w:rPr>
          <w:rFonts w:ascii="Arial" w:hAnsi="Arial" w:cs="Arial"/>
          <w:sz w:val="32"/>
          <w:szCs w:val="32"/>
        </w:rPr>
        <w:t>is</w:t>
      </w:r>
      <w:r w:rsidRPr="0051024F">
        <w:rPr>
          <w:rFonts w:ascii="Arial" w:hAnsi="Arial" w:cs="Arial"/>
          <w:sz w:val="32"/>
          <w:szCs w:val="32"/>
        </w:rPr>
        <w:t xml:space="preserve"> </w:t>
      </w:r>
      <w:r w:rsidR="00F56C69" w:rsidRPr="0051024F">
        <w:rPr>
          <w:rFonts w:ascii="Arial" w:hAnsi="Arial" w:cs="Arial"/>
          <w:sz w:val="32"/>
          <w:szCs w:val="32"/>
        </w:rPr>
        <w:t>to welcome all stakeholders</w:t>
      </w:r>
      <w:r w:rsidR="004848DB">
        <w:rPr>
          <w:rFonts w:ascii="Arial" w:hAnsi="Arial" w:cs="Arial"/>
          <w:sz w:val="32"/>
          <w:szCs w:val="32"/>
        </w:rPr>
        <w:t xml:space="preserve">. I felt duty bound to share the regulatory perspective in this matter that I believe all of us here will have very strong </w:t>
      </w:r>
      <w:r w:rsidR="00CC1589">
        <w:rPr>
          <w:rFonts w:ascii="Arial" w:hAnsi="Arial" w:cs="Arial"/>
          <w:sz w:val="32"/>
          <w:szCs w:val="32"/>
        </w:rPr>
        <w:t>positions on</w:t>
      </w:r>
      <w:r w:rsidR="004848DB">
        <w:rPr>
          <w:rFonts w:ascii="Arial" w:hAnsi="Arial" w:cs="Arial"/>
          <w:sz w:val="32"/>
          <w:szCs w:val="32"/>
        </w:rPr>
        <w:t>.</w:t>
      </w:r>
      <w:r w:rsidR="00F56C69" w:rsidRPr="0051024F">
        <w:rPr>
          <w:rFonts w:ascii="Arial" w:hAnsi="Arial" w:cs="Arial"/>
          <w:sz w:val="32"/>
          <w:szCs w:val="32"/>
        </w:rPr>
        <w:t xml:space="preserve"> </w:t>
      </w:r>
      <w:r w:rsidR="004848DB">
        <w:rPr>
          <w:rFonts w:ascii="Arial" w:hAnsi="Arial" w:cs="Arial"/>
          <w:sz w:val="32"/>
          <w:szCs w:val="32"/>
        </w:rPr>
        <w:t>O</w:t>
      </w:r>
      <w:r w:rsidR="00F56C69" w:rsidRPr="0051024F">
        <w:rPr>
          <w:rFonts w:ascii="Arial" w:hAnsi="Arial" w:cs="Arial"/>
          <w:sz w:val="32"/>
          <w:szCs w:val="32"/>
        </w:rPr>
        <w:t xml:space="preserve">nce again </w:t>
      </w:r>
      <w:r w:rsidR="004848DB">
        <w:rPr>
          <w:rFonts w:ascii="Arial" w:hAnsi="Arial" w:cs="Arial"/>
          <w:sz w:val="32"/>
          <w:szCs w:val="32"/>
        </w:rPr>
        <w:t xml:space="preserve">let me </w:t>
      </w:r>
      <w:r w:rsidR="00F56C69" w:rsidRPr="0051024F">
        <w:rPr>
          <w:rFonts w:ascii="Arial" w:hAnsi="Arial" w:cs="Arial"/>
          <w:sz w:val="32"/>
          <w:szCs w:val="32"/>
        </w:rPr>
        <w:t xml:space="preserve">extend a hearty and warm welcome to all of you and wish this </w:t>
      </w:r>
      <w:r w:rsidR="00F56C69" w:rsidRPr="0051024F">
        <w:rPr>
          <w:rFonts w:ascii="Arial" w:hAnsi="Arial" w:cs="Arial"/>
          <w:sz w:val="32"/>
          <w:szCs w:val="32"/>
        </w:rPr>
        <w:lastRenderedPageBreak/>
        <w:t>c</w:t>
      </w:r>
      <w:r w:rsidR="004848DB">
        <w:rPr>
          <w:rFonts w:ascii="Arial" w:hAnsi="Arial" w:cs="Arial"/>
          <w:sz w:val="32"/>
          <w:szCs w:val="32"/>
        </w:rPr>
        <w:t>onference</w:t>
      </w:r>
      <w:r w:rsidR="00F56C69" w:rsidRPr="0051024F">
        <w:rPr>
          <w:rFonts w:ascii="Arial" w:hAnsi="Arial" w:cs="Arial"/>
          <w:sz w:val="32"/>
          <w:szCs w:val="32"/>
        </w:rPr>
        <w:t xml:space="preserve"> the success that </w:t>
      </w:r>
      <w:r w:rsidR="004848DB">
        <w:rPr>
          <w:rFonts w:ascii="Arial" w:hAnsi="Arial" w:cs="Arial"/>
          <w:sz w:val="32"/>
          <w:szCs w:val="32"/>
        </w:rPr>
        <w:t>we all wish to see for the benefit of the industry</w:t>
      </w:r>
      <w:r w:rsidR="00F56C69" w:rsidRPr="0051024F">
        <w:rPr>
          <w:rFonts w:ascii="Arial" w:hAnsi="Arial" w:cs="Arial"/>
          <w:sz w:val="32"/>
          <w:szCs w:val="32"/>
        </w:rPr>
        <w:t>.</w:t>
      </w:r>
    </w:p>
    <w:p w14:paraId="34C3A516" w14:textId="77777777" w:rsidR="00F56C69" w:rsidRPr="0051024F" w:rsidRDefault="00F56C69" w:rsidP="00287AD7">
      <w:pPr>
        <w:spacing w:line="480" w:lineRule="auto"/>
        <w:jc w:val="both"/>
        <w:rPr>
          <w:rFonts w:ascii="Arial" w:hAnsi="Arial" w:cs="Arial"/>
          <w:sz w:val="32"/>
          <w:szCs w:val="32"/>
        </w:rPr>
      </w:pPr>
    </w:p>
    <w:p w14:paraId="50A10ED0" w14:textId="77777777" w:rsidR="00F56C69" w:rsidRPr="0051024F" w:rsidRDefault="00F56C69" w:rsidP="00287AD7">
      <w:pPr>
        <w:spacing w:line="480" w:lineRule="auto"/>
        <w:jc w:val="both"/>
        <w:rPr>
          <w:rFonts w:ascii="Arial" w:hAnsi="Arial" w:cs="Arial"/>
          <w:sz w:val="32"/>
          <w:szCs w:val="32"/>
        </w:rPr>
      </w:pPr>
      <w:r w:rsidRPr="0051024F">
        <w:rPr>
          <w:rFonts w:ascii="Arial" w:hAnsi="Arial" w:cs="Arial"/>
          <w:sz w:val="32"/>
          <w:szCs w:val="32"/>
        </w:rPr>
        <w:t>I welcome you and thank you for your attention.</w:t>
      </w:r>
    </w:p>
    <w:p w14:paraId="2F2784AD" w14:textId="77777777" w:rsidR="00AC52D8" w:rsidRPr="0051024F" w:rsidRDefault="00AC52D8" w:rsidP="00287AD7">
      <w:pPr>
        <w:spacing w:line="480" w:lineRule="auto"/>
        <w:jc w:val="both"/>
        <w:rPr>
          <w:rFonts w:ascii="Arial" w:hAnsi="Arial" w:cs="Arial"/>
          <w:sz w:val="32"/>
          <w:szCs w:val="32"/>
        </w:rPr>
      </w:pPr>
    </w:p>
    <w:sectPr w:rsidR="00AC52D8" w:rsidRPr="0051024F" w:rsidSect="00722A9F">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B868A" w14:textId="77777777" w:rsidR="008055B4" w:rsidRDefault="008055B4" w:rsidP="00287AD7">
      <w:r>
        <w:separator/>
      </w:r>
    </w:p>
  </w:endnote>
  <w:endnote w:type="continuationSeparator" w:id="0">
    <w:p w14:paraId="3F8C1476" w14:textId="77777777" w:rsidR="008055B4" w:rsidRDefault="008055B4" w:rsidP="0028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0832806"/>
      <w:docPartObj>
        <w:docPartGallery w:val="Page Numbers (Bottom of Page)"/>
        <w:docPartUnique/>
      </w:docPartObj>
    </w:sdtPr>
    <w:sdtEndPr>
      <w:rPr>
        <w:rStyle w:val="PageNumber"/>
      </w:rPr>
    </w:sdtEndPr>
    <w:sdtContent>
      <w:p w14:paraId="53367B56" w14:textId="1D09A564" w:rsidR="00287AD7" w:rsidRDefault="00287AD7" w:rsidP="007B1B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5E2B2" w14:textId="77777777" w:rsidR="00287AD7" w:rsidRDefault="00287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6169185"/>
      <w:docPartObj>
        <w:docPartGallery w:val="Page Numbers (Bottom of Page)"/>
        <w:docPartUnique/>
      </w:docPartObj>
    </w:sdtPr>
    <w:sdtEndPr>
      <w:rPr>
        <w:rStyle w:val="PageNumber"/>
      </w:rPr>
    </w:sdtEndPr>
    <w:sdtContent>
      <w:p w14:paraId="700EB477" w14:textId="6F193034" w:rsidR="00287AD7" w:rsidRDefault="00287AD7" w:rsidP="007B1B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672BF8" w14:textId="77777777" w:rsidR="00287AD7" w:rsidRDefault="00287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92711" w14:textId="77777777" w:rsidR="008055B4" w:rsidRDefault="008055B4" w:rsidP="00287AD7">
      <w:r>
        <w:separator/>
      </w:r>
    </w:p>
  </w:footnote>
  <w:footnote w:type="continuationSeparator" w:id="0">
    <w:p w14:paraId="16E45E98" w14:textId="77777777" w:rsidR="008055B4" w:rsidRDefault="008055B4" w:rsidP="00287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3B"/>
    <w:rsid w:val="000003FE"/>
    <w:rsid w:val="0000475F"/>
    <w:rsid w:val="000111E4"/>
    <w:rsid w:val="00016137"/>
    <w:rsid w:val="00020C73"/>
    <w:rsid w:val="00021747"/>
    <w:rsid w:val="000265E0"/>
    <w:rsid w:val="0003100F"/>
    <w:rsid w:val="0004117D"/>
    <w:rsid w:val="00046220"/>
    <w:rsid w:val="0005145B"/>
    <w:rsid w:val="000706E8"/>
    <w:rsid w:val="00081CA0"/>
    <w:rsid w:val="000A4394"/>
    <w:rsid w:val="000B7383"/>
    <w:rsid w:val="000F074D"/>
    <w:rsid w:val="001104A4"/>
    <w:rsid w:val="00126AF9"/>
    <w:rsid w:val="00154BC7"/>
    <w:rsid w:val="001567FB"/>
    <w:rsid w:val="00194271"/>
    <w:rsid w:val="001D48EE"/>
    <w:rsid w:val="001E0B40"/>
    <w:rsid w:val="001F2392"/>
    <w:rsid w:val="001F29ED"/>
    <w:rsid w:val="00225AC2"/>
    <w:rsid w:val="00246051"/>
    <w:rsid w:val="00246581"/>
    <w:rsid w:val="00256EA0"/>
    <w:rsid w:val="0026585B"/>
    <w:rsid w:val="00287AD7"/>
    <w:rsid w:val="002A4708"/>
    <w:rsid w:val="002A55D4"/>
    <w:rsid w:val="002D1D1D"/>
    <w:rsid w:val="002F7412"/>
    <w:rsid w:val="00327975"/>
    <w:rsid w:val="00347C14"/>
    <w:rsid w:val="003507C2"/>
    <w:rsid w:val="00361847"/>
    <w:rsid w:val="003640C6"/>
    <w:rsid w:val="00372CCF"/>
    <w:rsid w:val="00373693"/>
    <w:rsid w:val="003A31F6"/>
    <w:rsid w:val="003A394C"/>
    <w:rsid w:val="003A468C"/>
    <w:rsid w:val="003E5DF9"/>
    <w:rsid w:val="003F01DE"/>
    <w:rsid w:val="003F6878"/>
    <w:rsid w:val="00403868"/>
    <w:rsid w:val="00414119"/>
    <w:rsid w:val="004438E9"/>
    <w:rsid w:val="00470054"/>
    <w:rsid w:val="004736F8"/>
    <w:rsid w:val="004848DB"/>
    <w:rsid w:val="004C24D4"/>
    <w:rsid w:val="004C5582"/>
    <w:rsid w:val="004D1832"/>
    <w:rsid w:val="004D2B44"/>
    <w:rsid w:val="004D35B9"/>
    <w:rsid w:val="004E2298"/>
    <w:rsid w:val="004F493B"/>
    <w:rsid w:val="00501E70"/>
    <w:rsid w:val="0051024F"/>
    <w:rsid w:val="00511181"/>
    <w:rsid w:val="0051419E"/>
    <w:rsid w:val="005208F4"/>
    <w:rsid w:val="00591411"/>
    <w:rsid w:val="005B6A05"/>
    <w:rsid w:val="005B7F55"/>
    <w:rsid w:val="005C22F2"/>
    <w:rsid w:val="005D77E0"/>
    <w:rsid w:val="005E09E0"/>
    <w:rsid w:val="00607F36"/>
    <w:rsid w:val="00623A2F"/>
    <w:rsid w:val="006438D9"/>
    <w:rsid w:val="006512DD"/>
    <w:rsid w:val="006557C9"/>
    <w:rsid w:val="00657478"/>
    <w:rsid w:val="006A53EA"/>
    <w:rsid w:val="006E6D93"/>
    <w:rsid w:val="007019C8"/>
    <w:rsid w:val="0071015E"/>
    <w:rsid w:val="007132C1"/>
    <w:rsid w:val="00722A9F"/>
    <w:rsid w:val="007435C6"/>
    <w:rsid w:val="0075118E"/>
    <w:rsid w:val="007522B5"/>
    <w:rsid w:val="007719BE"/>
    <w:rsid w:val="007848DB"/>
    <w:rsid w:val="00794697"/>
    <w:rsid w:val="0079746A"/>
    <w:rsid w:val="007D10EB"/>
    <w:rsid w:val="007F3083"/>
    <w:rsid w:val="00803EB4"/>
    <w:rsid w:val="0080525B"/>
    <w:rsid w:val="008055B4"/>
    <w:rsid w:val="008349F1"/>
    <w:rsid w:val="00844375"/>
    <w:rsid w:val="008465B7"/>
    <w:rsid w:val="00854A2B"/>
    <w:rsid w:val="00862FFC"/>
    <w:rsid w:val="00886621"/>
    <w:rsid w:val="00886A5B"/>
    <w:rsid w:val="008B6C56"/>
    <w:rsid w:val="008C07C4"/>
    <w:rsid w:val="008C7EFB"/>
    <w:rsid w:val="008E4EF3"/>
    <w:rsid w:val="00904B4D"/>
    <w:rsid w:val="00907FAC"/>
    <w:rsid w:val="0091081D"/>
    <w:rsid w:val="009509DC"/>
    <w:rsid w:val="00991164"/>
    <w:rsid w:val="009A6347"/>
    <w:rsid w:val="009F19CC"/>
    <w:rsid w:val="00A07D19"/>
    <w:rsid w:val="00A10BCE"/>
    <w:rsid w:val="00A15ECB"/>
    <w:rsid w:val="00A26538"/>
    <w:rsid w:val="00A304AE"/>
    <w:rsid w:val="00A61859"/>
    <w:rsid w:val="00A70BAD"/>
    <w:rsid w:val="00A81CCC"/>
    <w:rsid w:val="00A94A10"/>
    <w:rsid w:val="00AB37EB"/>
    <w:rsid w:val="00AC52D8"/>
    <w:rsid w:val="00AE0925"/>
    <w:rsid w:val="00B04FFB"/>
    <w:rsid w:val="00B15E35"/>
    <w:rsid w:val="00B44DF3"/>
    <w:rsid w:val="00B65BDA"/>
    <w:rsid w:val="00B74552"/>
    <w:rsid w:val="00B84AE7"/>
    <w:rsid w:val="00BB1A7C"/>
    <w:rsid w:val="00BB5100"/>
    <w:rsid w:val="00BC1BA1"/>
    <w:rsid w:val="00BC3795"/>
    <w:rsid w:val="00C125C9"/>
    <w:rsid w:val="00C21F33"/>
    <w:rsid w:val="00C41590"/>
    <w:rsid w:val="00C6451E"/>
    <w:rsid w:val="00C705DC"/>
    <w:rsid w:val="00C9317D"/>
    <w:rsid w:val="00C96D87"/>
    <w:rsid w:val="00CC1589"/>
    <w:rsid w:val="00CC33FA"/>
    <w:rsid w:val="00CC40F8"/>
    <w:rsid w:val="00CC7FE1"/>
    <w:rsid w:val="00CD4DC6"/>
    <w:rsid w:val="00CF61E4"/>
    <w:rsid w:val="00D11656"/>
    <w:rsid w:val="00D1569B"/>
    <w:rsid w:val="00D221A4"/>
    <w:rsid w:val="00D25843"/>
    <w:rsid w:val="00D31B64"/>
    <w:rsid w:val="00D42C44"/>
    <w:rsid w:val="00D9151C"/>
    <w:rsid w:val="00DA35B8"/>
    <w:rsid w:val="00DB586C"/>
    <w:rsid w:val="00DB7242"/>
    <w:rsid w:val="00DD27D1"/>
    <w:rsid w:val="00DE64CA"/>
    <w:rsid w:val="00DF7ADE"/>
    <w:rsid w:val="00E10FB8"/>
    <w:rsid w:val="00E1188F"/>
    <w:rsid w:val="00E165E1"/>
    <w:rsid w:val="00E202C6"/>
    <w:rsid w:val="00E4257A"/>
    <w:rsid w:val="00E46393"/>
    <w:rsid w:val="00E6229F"/>
    <w:rsid w:val="00E66ADB"/>
    <w:rsid w:val="00EC37EE"/>
    <w:rsid w:val="00EC478C"/>
    <w:rsid w:val="00F13A4A"/>
    <w:rsid w:val="00F37325"/>
    <w:rsid w:val="00F56C69"/>
    <w:rsid w:val="00F858B2"/>
    <w:rsid w:val="00F94974"/>
    <w:rsid w:val="00F961AE"/>
    <w:rsid w:val="00F9635B"/>
    <w:rsid w:val="00F97715"/>
    <w:rsid w:val="00FA0EB7"/>
    <w:rsid w:val="00FA3841"/>
    <w:rsid w:val="00FC7192"/>
    <w:rsid w:val="00FF0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1D89"/>
  <w14:defaultImageDpi w14:val="32767"/>
  <w15:chartTrackingRefBased/>
  <w15:docId w15:val="{F00D104D-AE26-ED42-8E28-3383E9C3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03FE"/>
    <w:rPr>
      <w:sz w:val="16"/>
      <w:szCs w:val="16"/>
    </w:rPr>
  </w:style>
  <w:style w:type="paragraph" w:styleId="CommentText">
    <w:name w:val="annotation text"/>
    <w:basedOn w:val="Normal"/>
    <w:link w:val="CommentTextChar"/>
    <w:uiPriority w:val="99"/>
    <w:semiHidden/>
    <w:unhideWhenUsed/>
    <w:rsid w:val="000003FE"/>
    <w:rPr>
      <w:sz w:val="20"/>
      <w:szCs w:val="20"/>
    </w:rPr>
  </w:style>
  <w:style w:type="character" w:customStyle="1" w:styleId="CommentTextChar">
    <w:name w:val="Comment Text Char"/>
    <w:basedOn w:val="DefaultParagraphFont"/>
    <w:link w:val="CommentText"/>
    <w:uiPriority w:val="99"/>
    <w:semiHidden/>
    <w:rsid w:val="000003FE"/>
    <w:rPr>
      <w:sz w:val="20"/>
      <w:szCs w:val="20"/>
    </w:rPr>
  </w:style>
  <w:style w:type="paragraph" w:styleId="CommentSubject">
    <w:name w:val="annotation subject"/>
    <w:basedOn w:val="CommentText"/>
    <w:next w:val="CommentText"/>
    <w:link w:val="CommentSubjectChar"/>
    <w:uiPriority w:val="99"/>
    <w:semiHidden/>
    <w:unhideWhenUsed/>
    <w:rsid w:val="000003FE"/>
    <w:rPr>
      <w:b/>
      <w:bCs/>
    </w:rPr>
  </w:style>
  <w:style w:type="character" w:customStyle="1" w:styleId="CommentSubjectChar">
    <w:name w:val="Comment Subject Char"/>
    <w:basedOn w:val="CommentTextChar"/>
    <w:link w:val="CommentSubject"/>
    <w:uiPriority w:val="99"/>
    <w:semiHidden/>
    <w:rsid w:val="000003FE"/>
    <w:rPr>
      <w:b/>
      <w:bCs/>
      <w:sz w:val="20"/>
      <w:szCs w:val="20"/>
    </w:rPr>
  </w:style>
  <w:style w:type="paragraph" w:styleId="BalloonText">
    <w:name w:val="Balloon Text"/>
    <w:basedOn w:val="Normal"/>
    <w:link w:val="BalloonTextChar"/>
    <w:uiPriority w:val="99"/>
    <w:semiHidden/>
    <w:unhideWhenUsed/>
    <w:rsid w:val="000003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3FE"/>
    <w:rPr>
      <w:rFonts w:ascii="Segoe UI" w:hAnsi="Segoe UI" w:cs="Segoe UI"/>
      <w:sz w:val="18"/>
      <w:szCs w:val="18"/>
    </w:rPr>
  </w:style>
  <w:style w:type="paragraph" w:styleId="Footer">
    <w:name w:val="footer"/>
    <w:basedOn w:val="Normal"/>
    <w:link w:val="FooterChar"/>
    <w:uiPriority w:val="99"/>
    <w:unhideWhenUsed/>
    <w:rsid w:val="00287AD7"/>
    <w:pPr>
      <w:tabs>
        <w:tab w:val="center" w:pos="4680"/>
        <w:tab w:val="right" w:pos="9360"/>
      </w:tabs>
    </w:pPr>
  </w:style>
  <w:style w:type="character" w:customStyle="1" w:styleId="FooterChar">
    <w:name w:val="Footer Char"/>
    <w:basedOn w:val="DefaultParagraphFont"/>
    <w:link w:val="Footer"/>
    <w:uiPriority w:val="99"/>
    <w:rsid w:val="00287AD7"/>
  </w:style>
  <w:style w:type="character" w:styleId="PageNumber">
    <w:name w:val="page number"/>
    <w:basedOn w:val="DefaultParagraphFont"/>
    <w:uiPriority w:val="99"/>
    <w:semiHidden/>
    <w:unhideWhenUsed/>
    <w:rsid w:val="00287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00514">
      <w:bodyDiv w:val="1"/>
      <w:marLeft w:val="0"/>
      <w:marRight w:val="0"/>
      <w:marTop w:val="0"/>
      <w:marBottom w:val="0"/>
      <w:divBdr>
        <w:top w:val="none" w:sz="0" w:space="0" w:color="auto"/>
        <w:left w:val="none" w:sz="0" w:space="0" w:color="auto"/>
        <w:bottom w:val="none" w:sz="0" w:space="0" w:color="auto"/>
        <w:right w:val="none" w:sz="0" w:space="0" w:color="auto"/>
      </w:divBdr>
    </w:div>
    <w:div w:id="296376675">
      <w:bodyDiv w:val="1"/>
      <w:marLeft w:val="0"/>
      <w:marRight w:val="0"/>
      <w:marTop w:val="0"/>
      <w:marBottom w:val="0"/>
      <w:divBdr>
        <w:top w:val="none" w:sz="0" w:space="0" w:color="auto"/>
        <w:left w:val="none" w:sz="0" w:space="0" w:color="auto"/>
        <w:bottom w:val="none" w:sz="0" w:space="0" w:color="auto"/>
        <w:right w:val="none" w:sz="0" w:space="0" w:color="auto"/>
      </w:divBdr>
    </w:div>
    <w:div w:id="438841981">
      <w:bodyDiv w:val="1"/>
      <w:marLeft w:val="0"/>
      <w:marRight w:val="0"/>
      <w:marTop w:val="0"/>
      <w:marBottom w:val="0"/>
      <w:divBdr>
        <w:top w:val="none" w:sz="0" w:space="0" w:color="auto"/>
        <w:left w:val="none" w:sz="0" w:space="0" w:color="auto"/>
        <w:bottom w:val="none" w:sz="0" w:space="0" w:color="auto"/>
        <w:right w:val="none" w:sz="0" w:space="0" w:color="auto"/>
      </w:divBdr>
    </w:div>
    <w:div w:id="513148593">
      <w:bodyDiv w:val="1"/>
      <w:marLeft w:val="0"/>
      <w:marRight w:val="0"/>
      <w:marTop w:val="0"/>
      <w:marBottom w:val="0"/>
      <w:divBdr>
        <w:top w:val="none" w:sz="0" w:space="0" w:color="auto"/>
        <w:left w:val="none" w:sz="0" w:space="0" w:color="auto"/>
        <w:bottom w:val="none" w:sz="0" w:space="0" w:color="auto"/>
        <w:right w:val="none" w:sz="0" w:space="0" w:color="auto"/>
      </w:divBdr>
    </w:div>
    <w:div w:id="647396689">
      <w:bodyDiv w:val="1"/>
      <w:marLeft w:val="0"/>
      <w:marRight w:val="0"/>
      <w:marTop w:val="0"/>
      <w:marBottom w:val="0"/>
      <w:divBdr>
        <w:top w:val="none" w:sz="0" w:space="0" w:color="auto"/>
        <w:left w:val="none" w:sz="0" w:space="0" w:color="auto"/>
        <w:bottom w:val="none" w:sz="0" w:space="0" w:color="auto"/>
        <w:right w:val="none" w:sz="0" w:space="0" w:color="auto"/>
      </w:divBdr>
    </w:div>
    <w:div w:id="676687946">
      <w:bodyDiv w:val="1"/>
      <w:marLeft w:val="0"/>
      <w:marRight w:val="0"/>
      <w:marTop w:val="0"/>
      <w:marBottom w:val="0"/>
      <w:divBdr>
        <w:top w:val="none" w:sz="0" w:space="0" w:color="auto"/>
        <w:left w:val="none" w:sz="0" w:space="0" w:color="auto"/>
        <w:bottom w:val="none" w:sz="0" w:space="0" w:color="auto"/>
        <w:right w:val="none" w:sz="0" w:space="0" w:color="auto"/>
      </w:divBdr>
    </w:div>
    <w:div w:id="954406372">
      <w:bodyDiv w:val="1"/>
      <w:marLeft w:val="0"/>
      <w:marRight w:val="0"/>
      <w:marTop w:val="0"/>
      <w:marBottom w:val="0"/>
      <w:divBdr>
        <w:top w:val="none" w:sz="0" w:space="0" w:color="auto"/>
        <w:left w:val="none" w:sz="0" w:space="0" w:color="auto"/>
        <w:bottom w:val="none" w:sz="0" w:space="0" w:color="auto"/>
        <w:right w:val="none" w:sz="0" w:space="0" w:color="auto"/>
      </w:divBdr>
    </w:div>
    <w:div w:id="1124037960">
      <w:bodyDiv w:val="1"/>
      <w:marLeft w:val="0"/>
      <w:marRight w:val="0"/>
      <w:marTop w:val="0"/>
      <w:marBottom w:val="0"/>
      <w:divBdr>
        <w:top w:val="none" w:sz="0" w:space="0" w:color="auto"/>
        <w:left w:val="none" w:sz="0" w:space="0" w:color="auto"/>
        <w:bottom w:val="none" w:sz="0" w:space="0" w:color="auto"/>
        <w:right w:val="none" w:sz="0" w:space="0" w:color="auto"/>
      </w:divBdr>
    </w:div>
    <w:div w:id="1242711807">
      <w:bodyDiv w:val="1"/>
      <w:marLeft w:val="0"/>
      <w:marRight w:val="0"/>
      <w:marTop w:val="0"/>
      <w:marBottom w:val="0"/>
      <w:divBdr>
        <w:top w:val="none" w:sz="0" w:space="0" w:color="auto"/>
        <w:left w:val="none" w:sz="0" w:space="0" w:color="auto"/>
        <w:bottom w:val="none" w:sz="0" w:space="0" w:color="auto"/>
        <w:right w:val="none" w:sz="0" w:space="0" w:color="auto"/>
      </w:divBdr>
    </w:div>
    <w:div w:id="20302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Bathopi Luke</dc:creator>
  <cp:keywords/>
  <dc:description/>
  <cp:lastModifiedBy>Aaron Nyelesi</cp:lastModifiedBy>
  <cp:revision>2</cp:revision>
  <dcterms:created xsi:type="dcterms:W3CDTF">2019-05-19T17:54:00Z</dcterms:created>
  <dcterms:modified xsi:type="dcterms:W3CDTF">2019-05-19T17:54:00Z</dcterms:modified>
</cp:coreProperties>
</file>